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427" w:rsidRPr="00C57ED6" w:rsidRDefault="00A10427" w:rsidP="00A10427">
      <w:pPr>
        <w:pStyle w:val="a3"/>
        <w:jc w:val="center"/>
        <w:rPr>
          <w:rFonts w:ascii="Times New Roman" w:hAnsi="Times New Roman" w:cs="Times New Roman"/>
          <w:b/>
        </w:rPr>
      </w:pPr>
      <w:bookmarkStart w:id="0" w:name="bookmark4"/>
      <w:r w:rsidRPr="00C57ED6">
        <w:rPr>
          <w:rFonts w:ascii="Times New Roman" w:hAnsi="Times New Roman" w:cs="Times New Roman"/>
          <w:b/>
        </w:rPr>
        <w:t>Управление образования</w:t>
      </w:r>
    </w:p>
    <w:p w:rsidR="00A10427" w:rsidRPr="00C57ED6" w:rsidRDefault="00A10427" w:rsidP="00A10427">
      <w:pPr>
        <w:pStyle w:val="a3"/>
        <w:jc w:val="center"/>
        <w:rPr>
          <w:rFonts w:ascii="Times New Roman" w:hAnsi="Times New Roman" w:cs="Times New Roman"/>
          <w:b/>
        </w:rPr>
      </w:pPr>
      <w:r w:rsidRPr="00C57ED6">
        <w:rPr>
          <w:rFonts w:ascii="Times New Roman" w:hAnsi="Times New Roman" w:cs="Times New Roman"/>
          <w:b/>
        </w:rPr>
        <w:t>администрации Сергиево-</w:t>
      </w:r>
      <w:r>
        <w:rPr>
          <w:rFonts w:ascii="Times New Roman" w:hAnsi="Times New Roman" w:cs="Times New Roman"/>
          <w:b/>
        </w:rPr>
        <w:t>Посадского городского округа</w:t>
      </w:r>
    </w:p>
    <w:p w:rsidR="00A10427" w:rsidRPr="00C57ED6" w:rsidRDefault="00A10427" w:rsidP="00A10427">
      <w:pPr>
        <w:pStyle w:val="a3"/>
        <w:jc w:val="center"/>
        <w:rPr>
          <w:rFonts w:ascii="Times New Roman" w:hAnsi="Times New Roman" w:cs="Times New Roman"/>
          <w:b/>
        </w:rPr>
      </w:pPr>
      <w:r w:rsidRPr="00C57ED6">
        <w:rPr>
          <w:rFonts w:ascii="Times New Roman" w:hAnsi="Times New Roman" w:cs="Times New Roman"/>
          <w:b/>
        </w:rPr>
        <w:t>Муниципальное бюджетное дошкольное образовательное учреждение</w:t>
      </w:r>
    </w:p>
    <w:p w:rsidR="00A10427" w:rsidRPr="00C57ED6" w:rsidRDefault="00A10427" w:rsidP="00A10427">
      <w:pPr>
        <w:pStyle w:val="a3"/>
        <w:jc w:val="center"/>
        <w:rPr>
          <w:rFonts w:ascii="Times New Roman" w:hAnsi="Times New Roman" w:cs="Times New Roman"/>
          <w:b/>
        </w:rPr>
      </w:pPr>
      <w:r w:rsidRPr="00C57ED6">
        <w:rPr>
          <w:rFonts w:ascii="Times New Roman" w:hAnsi="Times New Roman" w:cs="Times New Roman"/>
          <w:b/>
        </w:rPr>
        <w:t>«Детский сад комбинированного вида № 32»</w:t>
      </w:r>
    </w:p>
    <w:p w:rsidR="00A10427" w:rsidRPr="00C57ED6" w:rsidRDefault="00A10427" w:rsidP="00A10427">
      <w:pPr>
        <w:pStyle w:val="a3"/>
        <w:jc w:val="center"/>
        <w:rPr>
          <w:rFonts w:ascii="Times New Roman" w:hAnsi="Times New Roman" w:cs="Times New Roman"/>
          <w:b/>
        </w:rPr>
      </w:pPr>
      <w:smartTag w:uri="urn:schemas-microsoft-com:office:smarttags" w:element="metricconverter">
        <w:smartTagPr>
          <w:attr w:name="ProductID" w:val="141300, г"/>
        </w:smartTagPr>
        <w:r w:rsidRPr="00C57ED6">
          <w:rPr>
            <w:rFonts w:ascii="Times New Roman" w:hAnsi="Times New Roman" w:cs="Times New Roman"/>
            <w:b/>
          </w:rPr>
          <w:t>141300, г</w:t>
        </w:r>
      </w:smartTag>
      <w:r>
        <w:rPr>
          <w:rFonts w:ascii="Times New Roman" w:hAnsi="Times New Roman" w:cs="Times New Roman"/>
          <w:b/>
        </w:rPr>
        <w:t>. Сергиев Посад, ул. Дружбы, 10Б</w:t>
      </w:r>
      <w:r w:rsidRPr="00C57ED6">
        <w:rPr>
          <w:rFonts w:ascii="Times New Roman" w:hAnsi="Times New Roman" w:cs="Times New Roman"/>
          <w:b/>
        </w:rPr>
        <w:t>,</w:t>
      </w:r>
    </w:p>
    <w:p w:rsidR="00A10427" w:rsidRPr="00C57ED6" w:rsidRDefault="00A10427" w:rsidP="00A10427">
      <w:pPr>
        <w:pStyle w:val="a3"/>
        <w:jc w:val="center"/>
        <w:rPr>
          <w:rFonts w:ascii="Times New Roman" w:hAnsi="Times New Roman" w:cs="Times New Roman"/>
          <w:b/>
        </w:rPr>
      </w:pPr>
      <w:r w:rsidRPr="00C57ED6">
        <w:rPr>
          <w:rFonts w:ascii="Times New Roman" w:hAnsi="Times New Roman" w:cs="Times New Roman"/>
          <w:b/>
        </w:rPr>
        <w:t>тел. 8(496) 542-03-73,</w:t>
      </w:r>
    </w:p>
    <w:p w:rsidR="00A10427" w:rsidRDefault="00A10427" w:rsidP="00A10427">
      <w:pPr>
        <w:pStyle w:val="a3"/>
        <w:jc w:val="center"/>
        <w:rPr>
          <w:rFonts w:ascii="Times New Roman" w:hAnsi="Times New Roman" w:cs="Times New Roman"/>
          <w:b/>
        </w:rPr>
      </w:pPr>
      <w:r w:rsidRPr="00C57ED6">
        <w:rPr>
          <w:rFonts w:ascii="Times New Roman" w:hAnsi="Times New Roman" w:cs="Times New Roman"/>
          <w:b/>
          <w:lang w:val="en-US"/>
        </w:rPr>
        <w:t>Email</w:t>
      </w:r>
      <w:r w:rsidRPr="00C57ED6">
        <w:rPr>
          <w:rFonts w:ascii="Times New Roman" w:hAnsi="Times New Roman" w:cs="Times New Roman"/>
          <w:b/>
        </w:rPr>
        <w:t>:</w:t>
      </w:r>
      <w:proofErr w:type="spellStart"/>
      <w:r w:rsidRPr="00C57ED6">
        <w:rPr>
          <w:rFonts w:ascii="Times New Roman" w:hAnsi="Times New Roman" w:cs="Times New Roman"/>
          <w:b/>
        </w:rPr>
        <w:t>magnestic@m</w:t>
      </w:r>
      <w:proofErr w:type="spellEnd"/>
      <w:r w:rsidRPr="00C57ED6">
        <w:rPr>
          <w:rFonts w:ascii="Times New Roman" w:hAnsi="Times New Roman" w:cs="Times New Roman"/>
          <w:b/>
          <w:lang w:val="en-US"/>
        </w:rPr>
        <w:t>ail</w:t>
      </w:r>
      <w:r w:rsidRPr="00C57ED6">
        <w:rPr>
          <w:rFonts w:ascii="Times New Roman" w:hAnsi="Times New Roman" w:cs="Times New Roman"/>
          <w:b/>
        </w:rPr>
        <w:t>.</w:t>
      </w:r>
      <w:proofErr w:type="spellStart"/>
      <w:r w:rsidRPr="00C57ED6">
        <w:rPr>
          <w:rFonts w:ascii="Times New Roman" w:hAnsi="Times New Roman" w:cs="Times New Roman"/>
          <w:b/>
          <w:lang w:val="en-US"/>
        </w:rPr>
        <w:t>ru</w:t>
      </w:r>
      <w:proofErr w:type="spellEnd"/>
    </w:p>
    <w:p w:rsidR="00A10427" w:rsidRDefault="00A10427" w:rsidP="00A10427">
      <w:pPr>
        <w:pStyle w:val="a3"/>
        <w:jc w:val="center"/>
        <w:rPr>
          <w:rFonts w:ascii="Times New Roman" w:hAnsi="Times New Roman" w:cs="Times New Roman"/>
          <w:b/>
        </w:rPr>
      </w:pPr>
    </w:p>
    <w:p w:rsidR="00A10427" w:rsidRDefault="00A10427" w:rsidP="00A10427">
      <w:pPr>
        <w:pStyle w:val="a3"/>
        <w:jc w:val="center"/>
        <w:rPr>
          <w:rFonts w:ascii="Times New Roman" w:hAnsi="Times New Roman" w:cs="Times New Roman"/>
          <w:b/>
        </w:rPr>
      </w:pPr>
    </w:p>
    <w:p w:rsidR="00A10427" w:rsidRDefault="00A10427" w:rsidP="00A10427">
      <w:pPr>
        <w:pStyle w:val="a3"/>
        <w:jc w:val="center"/>
        <w:rPr>
          <w:rFonts w:ascii="Times New Roman" w:hAnsi="Times New Roman" w:cs="Times New Roman"/>
          <w:b/>
        </w:rPr>
      </w:pPr>
    </w:p>
    <w:p w:rsidR="00A10427" w:rsidRPr="006050DA" w:rsidRDefault="00A10427" w:rsidP="00A10427">
      <w:pPr>
        <w:pStyle w:val="a3"/>
        <w:jc w:val="center"/>
        <w:rPr>
          <w:rFonts w:ascii="Times New Roman" w:hAnsi="Times New Roman" w:cs="Times New Roman"/>
          <w:b/>
        </w:rPr>
      </w:pPr>
    </w:p>
    <w:p w:rsidR="00A10427" w:rsidRDefault="00A10427" w:rsidP="00A10427">
      <w:pPr>
        <w:pStyle w:val="a3"/>
        <w:jc w:val="center"/>
        <w:rPr>
          <w:rFonts w:ascii="Times New Roman" w:hAnsi="Times New Roman" w:cs="Times New Roman"/>
          <w:b/>
          <w:bCs/>
          <w:sz w:val="28"/>
          <w:szCs w:val="28"/>
        </w:rPr>
      </w:pPr>
    </w:p>
    <w:p w:rsidR="00A10427" w:rsidRPr="00832027" w:rsidRDefault="00A10427" w:rsidP="00A10427">
      <w:pPr>
        <w:pStyle w:val="a3"/>
        <w:jc w:val="center"/>
        <w:rPr>
          <w:rFonts w:ascii="Times New Roman" w:hAnsi="Times New Roman" w:cs="Times New Roman"/>
          <w:b/>
          <w:bCs/>
          <w:sz w:val="32"/>
          <w:szCs w:val="32"/>
        </w:rPr>
      </w:pPr>
      <w:r w:rsidRPr="00832027">
        <w:rPr>
          <w:rFonts w:ascii="Times New Roman" w:hAnsi="Times New Roman" w:cs="Times New Roman"/>
          <w:b/>
          <w:bCs/>
          <w:sz w:val="32"/>
          <w:szCs w:val="32"/>
        </w:rPr>
        <w:t xml:space="preserve">РМО педагогов-психологов </w:t>
      </w:r>
    </w:p>
    <w:p w:rsidR="00A10427" w:rsidRPr="00832027" w:rsidRDefault="00A10427" w:rsidP="00A10427">
      <w:pPr>
        <w:pStyle w:val="a3"/>
        <w:jc w:val="center"/>
        <w:rPr>
          <w:rFonts w:ascii="Times New Roman" w:hAnsi="Times New Roman" w:cs="Times New Roman"/>
          <w:b/>
          <w:bCs/>
          <w:sz w:val="32"/>
          <w:szCs w:val="32"/>
        </w:rPr>
      </w:pPr>
      <w:r w:rsidRPr="00832027">
        <w:rPr>
          <w:rFonts w:ascii="Times New Roman" w:hAnsi="Times New Roman" w:cs="Times New Roman"/>
          <w:b/>
          <w:bCs/>
          <w:sz w:val="32"/>
          <w:szCs w:val="32"/>
        </w:rPr>
        <w:t xml:space="preserve">дошкольных образовательных учреждений </w:t>
      </w:r>
    </w:p>
    <w:p w:rsidR="00A10427" w:rsidRPr="00832027" w:rsidRDefault="00832027" w:rsidP="00A10427">
      <w:pPr>
        <w:pStyle w:val="a3"/>
        <w:jc w:val="center"/>
        <w:rPr>
          <w:rFonts w:ascii="Times New Roman" w:hAnsi="Times New Roman" w:cs="Times New Roman"/>
          <w:b/>
          <w:bCs/>
          <w:sz w:val="32"/>
          <w:szCs w:val="32"/>
        </w:rPr>
      </w:pPr>
      <w:r w:rsidRPr="00832027">
        <w:rPr>
          <w:rFonts w:ascii="Times New Roman" w:hAnsi="Times New Roman" w:cs="Times New Roman"/>
          <w:b/>
          <w:bCs/>
          <w:sz w:val="32"/>
          <w:szCs w:val="32"/>
        </w:rPr>
        <w:t>Сергиево-П</w:t>
      </w:r>
      <w:r w:rsidR="00A10427" w:rsidRPr="00832027">
        <w:rPr>
          <w:rFonts w:ascii="Times New Roman" w:hAnsi="Times New Roman" w:cs="Times New Roman"/>
          <w:b/>
          <w:bCs/>
          <w:sz w:val="32"/>
          <w:szCs w:val="32"/>
        </w:rPr>
        <w:t>осадского городского округа</w:t>
      </w:r>
    </w:p>
    <w:p w:rsidR="00832027" w:rsidRPr="00832027" w:rsidRDefault="00832027" w:rsidP="00A10427">
      <w:pPr>
        <w:pStyle w:val="a3"/>
        <w:jc w:val="center"/>
        <w:rPr>
          <w:rFonts w:ascii="Times New Roman" w:hAnsi="Times New Roman" w:cs="Times New Roman"/>
          <w:b/>
          <w:bCs/>
          <w:sz w:val="32"/>
          <w:szCs w:val="32"/>
        </w:rPr>
      </w:pPr>
    </w:p>
    <w:p w:rsidR="00130748" w:rsidRDefault="00832027" w:rsidP="00A10427">
      <w:pPr>
        <w:pStyle w:val="a3"/>
        <w:jc w:val="center"/>
        <w:rPr>
          <w:rFonts w:ascii="Times New Roman" w:hAnsi="Times New Roman" w:cs="Times New Roman"/>
          <w:b/>
          <w:sz w:val="32"/>
          <w:szCs w:val="32"/>
        </w:rPr>
      </w:pPr>
      <w:r w:rsidRPr="00832027">
        <w:rPr>
          <w:rFonts w:ascii="Times New Roman" w:hAnsi="Times New Roman" w:cs="Times New Roman"/>
          <w:b/>
          <w:sz w:val="32"/>
          <w:szCs w:val="32"/>
        </w:rPr>
        <w:t xml:space="preserve"> </w:t>
      </w:r>
      <w:r w:rsidR="00A10427" w:rsidRPr="00832027">
        <w:rPr>
          <w:rFonts w:ascii="Times New Roman" w:hAnsi="Times New Roman" w:cs="Times New Roman"/>
          <w:b/>
          <w:sz w:val="32"/>
          <w:szCs w:val="32"/>
        </w:rPr>
        <w:t>«Программа помощи в адаптации</w:t>
      </w:r>
      <w:r w:rsidR="00130748">
        <w:rPr>
          <w:rFonts w:ascii="Times New Roman" w:hAnsi="Times New Roman" w:cs="Times New Roman"/>
          <w:b/>
          <w:sz w:val="32"/>
          <w:szCs w:val="32"/>
        </w:rPr>
        <w:t xml:space="preserve"> </w:t>
      </w:r>
      <w:r w:rsidR="00A10427" w:rsidRPr="00832027">
        <w:rPr>
          <w:rFonts w:ascii="Times New Roman" w:hAnsi="Times New Roman" w:cs="Times New Roman"/>
          <w:b/>
          <w:sz w:val="32"/>
          <w:szCs w:val="32"/>
        </w:rPr>
        <w:t xml:space="preserve">и развитии </w:t>
      </w:r>
    </w:p>
    <w:p w:rsidR="00A10427" w:rsidRPr="00832027" w:rsidRDefault="00A10427" w:rsidP="00A10427">
      <w:pPr>
        <w:pStyle w:val="a3"/>
        <w:jc w:val="center"/>
        <w:rPr>
          <w:rFonts w:ascii="Times New Roman" w:hAnsi="Times New Roman" w:cs="Times New Roman"/>
          <w:b/>
          <w:sz w:val="32"/>
          <w:szCs w:val="32"/>
        </w:rPr>
      </w:pPr>
      <w:r w:rsidRPr="00832027">
        <w:rPr>
          <w:rFonts w:ascii="Times New Roman" w:hAnsi="Times New Roman" w:cs="Times New Roman"/>
          <w:b/>
          <w:sz w:val="32"/>
          <w:szCs w:val="32"/>
        </w:rPr>
        <w:t>коммуникативных качеств</w:t>
      </w:r>
    </w:p>
    <w:p w:rsidR="00A10427" w:rsidRPr="00832027" w:rsidRDefault="00A10427" w:rsidP="00A10427">
      <w:pPr>
        <w:pStyle w:val="a3"/>
        <w:jc w:val="center"/>
        <w:rPr>
          <w:rFonts w:ascii="Times New Roman" w:hAnsi="Times New Roman" w:cs="Times New Roman"/>
          <w:b/>
          <w:bCs/>
          <w:sz w:val="32"/>
          <w:szCs w:val="32"/>
        </w:rPr>
      </w:pPr>
      <w:r w:rsidRPr="00832027">
        <w:rPr>
          <w:rFonts w:ascii="Times New Roman" w:hAnsi="Times New Roman" w:cs="Times New Roman"/>
          <w:b/>
          <w:sz w:val="32"/>
          <w:szCs w:val="32"/>
        </w:rPr>
        <w:t>детей младшего дошкольного возраста.</w:t>
      </w:r>
    </w:p>
    <w:p w:rsidR="00A10427" w:rsidRDefault="00A10427" w:rsidP="00A10427">
      <w:pPr>
        <w:pStyle w:val="a3"/>
        <w:jc w:val="center"/>
        <w:rPr>
          <w:rFonts w:ascii="Times New Roman" w:hAnsi="Times New Roman" w:cs="Times New Roman"/>
          <w:b/>
          <w:bCs/>
          <w:sz w:val="32"/>
          <w:szCs w:val="32"/>
        </w:rPr>
      </w:pPr>
      <w:r w:rsidRPr="00832027">
        <w:rPr>
          <w:rFonts w:ascii="Times New Roman" w:hAnsi="Times New Roman" w:cs="Times New Roman"/>
          <w:b/>
          <w:bCs/>
          <w:sz w:val="32"/>
          <w:szCs w:val="32"/>
        </w:rPr>
        <w:t>Тренинг общения малышей</w:t>
      </w:r>
      <w:r w:rsidR="00832027" w:rsidRPr="00832027">
        <w:rPr>
          <w:rFonts w:ascii="Times New Roman" w:hAnsi="Times New Roman" w:cs="Times New Roman"/>
          <w:b/>
          <w:bCs/>
          <w:sz w:val="32"/>
          <w:szCs w:val="32"/>
        </w:rPr>
        <w:t>»</w:t>
      </w:r>
    </w:p>
    <w:p w:rsidR="00832027" w:rsidRPr="00832027" w:rsidRDefault="00832027" w:rsidP="00A10427">
      <w:pPr>
        <w:pStyle w:val="a3"/>
        <w:jc w:val="center"/>
        <w:rPr>
          <w:rFonts w:ascii="Times New Roman" w:hAnsi="Times New Roman" w:cs="Times New Roman"/>
          <w:b/>
          <w:bCs/>
          <w:sz w:val="32"/>
          <w:szCs w:val="32"/>
        </w:rPr>
      </w:pPr>
    </w:p>
    <w:p w:rsidR="00832027" w:rsidRPr="00832027" w:rsidRDefault="00832027" w:rsidP="00A10427">
      <w:pPr>
        <w:pStyle w:val="a3"/>
        <w:jc w:val="center"/>
        <w:rPr>
          <w:rFonts w:ascii="Times New Roman" w:hAnsi="Times New Roman" w:cs="Times New Roman"/>
          <w:b/>
          <w:bCs/>
          <w:sz w:val="28"/>
          <w:szCs w:val="28"/>
        </w:rPr>
      </w:pPr>
    </w:p>
    <w:p w:rsidR="00832027" w:rsidRDefault="00A10427" w:rsidP="00A10427">
      <w:pPr>
        <w:pStyle w:val="a3"/>
        <w:jc w:val="center"/>
        <w:rPr>
          <w:rFonts w:ascii="Times New Roman" w:hAnsi="Times New Roman" w:cs="Times New Roman"/>
          <w:b/>
          <w:bCs/>
          <w:sz w:val="36"/>
          <w:szCs w:val="36"/>
        </w:rPr>
      </w:pPr>
      <w:r>
        <w:rPr>
          <w:rFonts w:ascii="Times New Roman" w:hAnsi="Times New Roman" w:cs="Times New Roman"/>
          <w:b/>
          <w:bCs/>
          <w:sz w:val="36"/>
          <w:szCs w:val="36"/>
        </w:rPr>
        <w:t>Мастер-класс</w:t>
      </w:r>
      <w:r w:rsidR="00832027">
        <w:rPr>
          <w:rFonts w:ascii="Times New Roman" w:hAnsi="Times New Roman" w:cs="Times New Roman"/>
          <w:b/>
          <w:bCs/>
          <w:sz w:val="36"/>
          <w:szCs w:val="36"/>
        </w:rPr>
        <w:t xml:space="preserve"> по теме:</w:t>
      </w:r>
      <w:r>
        <w:rPr>
          <w:rFonts w:ascii="Times New Roman" w:hAnsi="Times New Roman" w:cs="Times New Roman"/>
          <w:b/>
          <w:bCs/>
          <w:sz w:val="36"/>
          <w:szCs w:val="36"/>
        </w:rPr>
        <w:t xml:space="preserve"> </w:t>
      </w:r>
    </w:p>
    <w:p w:rsidR="00A10427" w:rsidRPr="00C0710A" w:rsidRDefault="00A10427" w:rsidP="00A10427">
      <w:pPr>
        <w:pStyle w:val="a3"/>
        <w:jc w:val="center"/>
        <w:rPr>
          <w:rFonts w:ascii="Times New Roman" w:hAnsi="Times New Roman" w:cs="Times New Roman"/>
          <w:b/>
          <w:bCs/>
          <w:sz w:val="36"/>
          <w:szCs w:val="36"/>
        </w:rPr>
      </w:pPr>
      <w:r>
        <w:rPr>
          <w:rFonts w:ascii="Times New Roman" w:hAnsi="Times New Roman" w:cs="Times New Roman"/>
          <w:b/>
          <w:bCs/>
          <w:sz w:val="36"/>
          <w:szCs w:val="36"/>
        </w:rPr>
        <w:t>«</w:t>
      </w:r>
      <w:r>
        <w:rPr>
          <w:rFonts w:ascii="Times New Roman" w:hAnsi="Times New Roman" w:cs="Times New Roman"/>
          <w:b/>
          <w:bCs/>
          <w:sz w:val="28"/>
          <w:szCs w:val="28"/>
        </w:rPr>
        <w:t>Игры с общими действиями</w:t>
      </w:r>
      <w:bookmarkStart w:id="1" w:name="_GoBack"/>
      <w:bookmarkEnd w:id="1"/>
      <w:r w:rsidRPr="00C0710A">
        <w:rPr>
          <w:rFonts w:ascii="Times New Roman" w:hAnsi="Times New Roman" w:cs="Times New Roman"/>
          <w:b/>
          <w:bCs/>
          <w:sz w:val="36"/>
          <w:szCs w:val="36"/>
        </w:rPr>
        <w:t>»</w:t>
      </w:r>
    </w:p>
    <w:p w:rsidR="00A10427" w:rsidRPr="006050DA" w:rsidRDefault="00A10427" w:rsidP="00A10427">
      <w:pPr>
        <w:pStyle w:val="a3"/>
        <w:jc w:val="center"/>
        <w:rPr>
          <w:rFonts w:ascii="Times New Roman" w:hAnsi="Times New Roman" w:cs="Times New Roman"/>
          <w:b/>
          <w:sz w:val="40"/>
          <w:szCs w:val="40"/>
        </w:rPr>
      </w:pPr>
    </w:p>
    <w:p w:rsidR="00A10427" w:rsidRPr="006050DA" w:rsidRDefault="00A10427" w:rsidP="00A10427">
      <w:pPr>
        <w:pStyle w:val="a3"/>
        <w:rPr>
          <w:rFonts w:ascii="Times New Roman" w:hAnsi="Times New Roman" w:cs="Times New Roman"/>
          <w:b/>
          <w:sz w:val="40"/>
          <w:szCs w:val="40"/>
        </w:rPr>
      </w:pPr>
    </w:p>
    <w:p w:rsidR="00A10427" w:rsidRPr="006050DA" w:rsidRDefault="00A10427" w:rsidP="00A10427">
      <w:pPr>
        <w:pStyle w:val="a3"/>
        <w:jc w:val="center"/>
        <w:rPr>
          <w:rFonts w:ascii="Times New Roman" w:hAnsi="Times New Roman" w:cs="Times New Roman"/>
          <w:b/>
          <w:sz w:val="40"/>
          <w:szCs w:val="40"/>
        </w:rPr>
      </w:pPr>
    </w:p>
    <w:p w:rsidR="00A10427" w:rsidRDefault="00A10427" w:rsidP="00A10427">
      <w:pPr>
        <w:spacing w:before="100" w:beforeAutospacing="1" w:after="100" w:afterAutospacing="1"/>
        <w:outlineLvl w:val="2"/>
        <w:rPr>
          <w:rFonts w:ascii="Times New Roman" w:eastAsia="Times New Roman" w:hAnsi="Times New Roman" w:cs="Times New Roman"/>
          <w:b/>
          <w:bCs/>
          <w:sz w:val="27"/>
          <w:szCs w:val="27"/>
        </w:rPr>
      </w:pPr>
    </w:p>
    <w:p w:rsidR="00832027" w:rsidRDefault="00A10427" w:rsidP="00832027">
      <w:pPr>
        <w:jc w:val="righ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Ма</w:t>
      </w:r>
      <w:r w:rsidR="00832027">
        <w:rPr>
          <w:rFonts w:ascii="Times New Roman" w:eastAsia="Times New Roman" w:hAnsi="Times New Roman" w:cs="Times New Roman"/>
          <w:b/>
          <w:bCs/>
          <w:sz w:val="27"/>
          <w:szCs w:val="27"/>
        </w:rPr>
        <w:t>стер-класс разработал</w:t>
      </w:r>
      <w:r w:rsidR="00130748">
        <w:rPr>
          <w:rFonts w:ascii="Times New Roman" w:eastAsia="Times New Roman" w:hAnsi="Times New Roman" w:cs="Times New Roman"/>
          <w:b/>
          <w:bCs/>
          <w:sz w:val="27"/>
          <w:szCs w:val="27"/>
        </w:rPr>
        <w:t>а</w:t>
      </w:r>
      <w:r w:rsidR="00832027">
        <w:rPr>
          <w:rFonts w:ascii="Times New Roman" w:eastAsia="Times New Roman" w:hAnsi="Times New Roman" w:cs="Times New Roman"/>
          <w:b/>
          <w:bCs/>
          <w:sz w:val="27"/>
          <w:szCs w:val="27"/>
        </w:rPr>
        <w:t xml:space="preserve"> и провел</w:t>
      </w:r>
      <w:r w:rsidR="00130748">
        <w:rPr>
          <w:rFonts w:ascii="Times New Roman" w:eastAsia="Times New Roman" w:hAnsi="Times New Roman" w:cs="Times New Roman"/>
          <w:b/>
          <w:bCs/>
          <w:sz w:val="27"/>
          <w:szCs w:val="27"/>
        </w:rPr>
        <w:t>а</w:t>
      </w:r>
      <w:r>
        <w:rPr>
          <w:rFonts w:ascii="Times New Roman" w:eastAsia="Times New Roman" w:hAnsi="Times New Roman" w:cs="Times New Roman"/>
          <w:b/>
          <w:bCs/>
          <w:sz w:val="27"/>
          <w:szCs w:val="27"/>
        </w:rPr>
        <w:t>:</w:t>
      </w:r>
    </w:p>
    <w:p w:rsidR="00A10427" w:rsidRDefault="00A10427" w:rsidP="00832027">
      <w:pPr>
        <w:jc w:val="righ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 воспитатель </w:t>
      </w:r>
    </w:p>
    <w:p w:rsidR="00A10427" w:rsidRDefault="00A10427" w:rsidP="00832027">
      <w:pPr>
        <w:jc w:val="righ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первой квалификационной категории</w:t>
      </w:r>
    </w:p>
    <w:p w:rsidR="00A10427" w:rsidRDefault="00A10427" w:rsidP="00832027">
      <w:pPr>
        <w:jc w:val="righ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 </w:t>
      </w:r>
      <w:proofErr w:type="spellStart"/>
      <w:r>
        <w:rPr>
          <w:rFonts w:ascii="Times New Roman" w:eastAsia="Times New Roman" w:hAnsi="Times New Roman" w:cs="Times New Roman"/>
          <w:b/>
          <w:bCs/>
          <w:sz w:val="27"/>
          <w:szCs w:val="27"/>
        </w:rPr>
        <w:t>Потетенина</w:t>
      </w:r>
      <w:proofErr w:type="spellEnd"/>
      <w:r>
        <w:rPr>
          <w:rFonts w:ascii="Times New Roman" w:eastAsia="Times New Roman" w:hAnsi="Times New Roman" w:cs="Times New Roman"/>
          <w:b/>
          <w:bCs/>
          <w:sz w:val="27"/>
          <w:szCs w:val="27"/>
        </w:rPr>
        <w:t xml:space="preserve"> Н.В.</w:t>
      </w:r>
    </w:p>
    <w:p w:rsidR="00A10427" w:rsidRDefault="00A10427" w:rsidP="00A10427">
      <w:pPr>
        <w:spacing w:before="100" w:beforeAutospacing="1" w:after="100" w:afterAutospacing="1"/>
        <w:jc w:val="right"/>
        <w:outlineLvl w:val="2"/>
        <w:rPr>
          <w:rFonts w:ascii="Times New Roman" w:eastAsia="Times New Roman" w:hAnsi="Times New Roman" w:cs="Times New Roman"/>
          <w:b/>
          <w:bCs/>
          <w:sz w:val="27"/>
          <w:szCs w:val="27"/>
        </w:rPr>
      </w:pPr>
    </w:p>
    <w:p w:rsidR="00A10427" w:rsidRDefault="00A10427" w:rsidP="00A10427">
      <w:pPr>
        <w:spacing w:before="100" w:beforeAutospacing="1" w:after="100" w:afterAutospacing="1"/>
        <w:outlineLvl w:val="2"/>
        <w:rPr>
          <w:rFonts w:ascii="Times New Roman" w:eastAsia="Times New Roman" w:hAnsi="Times New Roman" w:cs="Times New Roman"/>
          <w:b/>
          <w:bCs/>
          <w:sz w:val="27"/>
          <w:szCs w:val="27"/>
        </w:rPr>
      </w:pPr>
    </w:p>
    <w:p w:rsidR="00A10427" w:rsidRDefault="00A10427" w:rsidP="00A10427">
      <w:pPr>
        <w:spacing w:before="100" w:beforeAutospacing="1" w:after="100" w:afterAutospacing="1"/>
        <w:outlineLvl w:val="2"/>
        <w:rPr>
          <w:rFonts w:ascii="Times New Roman" w:eastAsia="Times New Roman" w:hAnsi="Times New Roman" w:cs="Times New Roman"/>
          <w:b/>
          <w:bCs/>
          <w:sz w:val="27"/>
          <w:szCs w:val="27"/>
        </w:rPr>
      </w:pPr>
    </w:p>
    <w:p w:rsidR="00A10427" w:rsidRDefault="00A10427" w:rsidP="00A10427">
      <w:pPr>
        <w:spacing w:before="100" w:beforeAutospacing="1" w:after="100" w:afterAutospacing="1"/>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24.01.2023</w:t>
      </w:r>
    </w:p>
    <w:p w:rsidR="00A10427" w:rsidRDefault="00A10427" w:rsidP="00A10427">
      <w:pPr>
        <w:pStyle w:val="a3"/>
        <w:jc w:val="both"/>
        <w:rPr>
          <w:rFonts w:ascii="Times New Roman" w:hAnsi="Times New Roman" w:cs="Times New Roman"/>
          <w:b/>
          <w:bCs/>
          <w:sz w:val="28"/>
          <w:szCs w:val="28"/>
        </w:rPr>
      </w:pPr>
    </w:p>
    <w:p w:rsidR="00A10427" w:rsidRPr="005E75C8" w:rsidRDefault="00A10427" w:rsidP="00130748">
      <w:pPr>
        <w:pStyle w:val="a3"/>
        <w:jc w:val="center"/>
        <w:rPr>
          <w:rFonts w:ascii="Times New Roman" w:hAnsi="Times New Roman" w:cs="Times New Roman"/>
          <w:b/>
          <w:bCs/>
          <w:sz w:val="28"/>
          <w:szCs w:val="28"/>
        </w:rPr>
      </w:pPr>
      <w:r w:rsidRPr="005E75C8">
        <w:rPr>
          <w:rFonts w:ascii="Times New Roman" w:hAnsi="Times New Roman" w:cs="Times New Roman"/>
          <w:b/>
          <w:bCs/>
          <w:sz w:val="28"/>
          <w:szCs w:val="28"/>
        </w:rPr>
        <w:lastRenderedPageBreak/>
        <w:t>ИГРЫ С ОБЩИМИ ДЕЙСТВИЯМИ</w:t>
      </w:r>
      <w:bookmarkEnd w:id="0"/>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Данный этап является центральным этапом программы. Особое место во взаимодействии детей занимает подражание друг другу. Дети как бы заражают друг друга общими движениями и настроением и через это чувствуют взаимную общность. Ощущение своего сходства со сверстником вызывает у малышей бурную радость и стремление вновь пережить со</w:t>
      </w:r>
      <w:r w:rsidRPr="005E75C8">
        <w:rPr>
          <w:rFonts w:ascii="Times New Roman" w:hAnsi="Times New Roman" w:cs="Times New Roman"/>
          <w:sz w:val="28"/>
          <w:szCs w:val="28"/>
        </w:rPr>
        <w:softHyphen/>
        <w:t>стояние общности с другим человеком, а на фоне сходства для каждого ребенка ярко выступает его собственная индивидуальность.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Обычно такие игры возникают спонтанно, без специальной организа</w:t>
      </w:r>
      <w:r w:rsidRPr="005E75C8">
        <w:rPr>
          <w:rFonts w:ascii="Times New Roman" w:hAnsi="Times New Roman" w:cs="Times New Roman"/>
          <w:sz w:val="28"/>
          <w:szCs w:val="28"/>
        </w:rPr>
        <w:softHyphen/>
        <w:t>ции, носят непосредственный, эмоциональный характер, протекают очень бурно, шумно, хаотично и поэтому приносят много хлопот взрослым. Взрослые часто опасаются таких контактов, боясь чрезмерного перевоз</w:t>
      </w:r>
      <w:r w:rsidRPr="005E75C8">
        <w:rPr>
          <w:rFonts w:ascii="Times New Roman" w:hAnsi="Times New Roman" w:cs="Times New Roman"/>
          <w:sz w:val="28"/>
          <w:szCs w:val="28"/>
        </w:rPr>
        <w:softHyphen/>
        <w:t>буждения детей, конфликтов и даже травм. Поэтому они предпочитают прекратить подобную активность, развести малышей в разные стороны. Но не всегда то, что удобно взрослым, полезно детям. Необходимо не останавливать подобные контакты, а специально организовывать их.</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Условно можно выделить три типа игр, с помощью которых развива</w:t>
      </w:r>
      <w:r w:rsidRPr="005E75C8">
        <w:rPr>
          <w:rFonts w:ascii="Times New Roman" w:hAnsi="Times New Roman" w:cs="Times New Roman"/>
          <w:sz w:val="28"/>
          <w:szCs w:val="28"/>
        </w:rPr>
        <w:softHyphen/>
        <w:t>ется эмоционально-практическое взаимодействие:</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игры вместе, или игры на развитие координации и крупной моторики;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пальчиковые игры, или игры на развитие мелкой моторики;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хороводные игры.</w:t>
      </w:r>
    </w:p>
    <w:p w:rsidR="00A10427" w:rsidRPr="005E75C8" w:rsidRDefault="00A10427" w:rsidP="00A10427">
      <w:pPr>
        <w:pStyle w:val="a3"/>
        <w:jc w:val="both"/>
        <w:rPr>
          <w:rFonts w:ascii="Times New Roman" w:hAnsi="Times New Roman" w:cs="Times New Roman"/>
          <w:b/>
          <w:bCs/>
          <w:sz w:val="28"/>
          <w:szCs w:val="28"/>
        </w:rPr>
      </w:pPr>
      <w:bookmarkStart w:id="2" w:name="bookmark5"/>
      <w:r w:rsidRPr="005E75C8">
        <w:rPr>
          <w:rFonts w:ascii="Times New Roman" w:hAnsi="Times New Roman" w:cs="Times New Roman"/>
          <w:b/>
          <w:bCs/>
          <w:sz w:val="28"/>
          <w:szCs w:val="28"/>
        </w:rPr>
        <w:t>Игры вместе</w:t>
      </w:r>
      <w:bookmarkEnd w:id="2"/>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Все игры этого раздела построены на простых, доступных, хорошо знакомых малышам движениях, но поскольку дети выполняют эти движе</w:t>
      </w:r>
      <w:r w:rsidRPr="005E75C8">
        <w:rPr>
          <w:rFonts w:ascii="Times New Roman" w:hAnsi="Times New Roman" w:cs="Times New Roman"/>
          <w:sz w:val="28"/>
          <w:szCs w:val="28"/>
        </w:rPr>
        <w:softHyphen/>
        <w:t>ния вместе, им приходится согласовывать свои действия с действиями сверстника, считаться друг с другом. Такие игры приучают ребенка при</w:t>
      </w:r>
      <w:r w:rsidRPr="005E75C8">
        <w:rPr>
          <w:rFonts w:ascii="Times New Roman" w:hAnsi="Times New Roman" w:cs="Times New Roman"/>
          <w:sz w:val="28"/>
          <w:szCs w:val="28"/>
        </w:rPr>
        <w:softHyphen/>
        <w:t>слушиваться к сверстнику и к взрослому.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Общаясь друг с другом в такой форме, дети учатся выражать свои эмоции, договариваться, чувствовать состояние другого.</w:t>
      </w:r>
    </w:p>
    <w:p w:rsidR="00A10427" w:rsidRPr="005E75C8" w:rsidRDefault="00A10427" w:rsidP="00A10427">
      <w:pPr>
        <w:pStyle w:val="a3"/>
        <w:jc w:val="both"/>
        <w:rPr>
          <w:rFonts w:ascii="Times New Roman" w:hAnsi="Times New Roman" w:cs="Times New Roman"/>
          <w:b/>
          <w:bCs/>
          <w:i/>
          <w:iCs/>
          <w:sz w:val="28"/>
          <w:szCs w:val="28"/>
        </w:rPr>
      </w:pPr>
      <w:bookmarkStart w:id="3" w:name="bookmark6"/>
      <w:r w:rsidRPr="005E75C8">
        <w:rPr>
          <w:rFonts w:ascii="Times New Roman" w:hAnsi="Times New Roman" w:cs="Times New Roman"/>
          <w:b/>
          <w:bCs/>
          <w:i/>
          <w:iCs/>
          <w:sz w:val="28"/>
          <w:szCs w:val="28"/>
        </w:rPr>
        <w:t>«Делаем, как Маша»</w:t>
      </w:r>
      <w:bookmarkEnd w:id="3"/>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Поставьте детей в круг так, чтобы каждому из них хорошо было видно всех сверстников. Предложите им выполнить какое-нибудь действие: «Сейчас мы все дружно попрыгаем (потопаем ножками, покружимся, похлопаем в ладошки и т.д.)». Обратите внимание детей на какого-нибудь одного ребенка: «Ребятки, посмотрите, какая Машенька молодец, как здорово у нее получается топать ножками! Машенька, покажи нам, как ты это делаешь». Если ребенок стесняется, начните выполнять движение вместе с ним. Затем обратитесь к детям: «А кто умеет топать ножкой так же хорошо, как Машенька?» Дети с удовольствием начнут повторять движение за ребенком. Потом похвалите другого ребенка и снова пред</w:t>
      </w:r>
      <w:r w:rsidRPr="005E75C8">
        <w:rPr>
          <w:rFonts w:ascii="Times New Roman" w:hAnsi="Times New Roman" w:cs="Times New Roman"/>
          <w:sz w:val="28"/>
          <w:szCs w:val="28"/>
        </w:rPr>
        <w:softHyphen/>
        <w:t>ложите повторить за ним движение. Постарайтесь, чтобы каждый малыш побывал в роли ведущего, но если кто-то отказывается — не настаивайте. В дальнейшем, когда дети освоят эту игру, можно ее усложнить, предложив ребенку выходить в центр круга и самому придумывать какое-нибудь движение, которое все дети будут повторять.</w:t>
      </w:r>
    </w:p>
    <w:p w:rsidR="00A10427" w:rsidRPr="005E75C8" w:rsidRDefault="00A10427" w:rsidP="00A10427">
      <w:pPr>
        <w:pStyle w:val="a3"/>
        <w:jc w:val="both"/>
        <w:rPr>
          <w:rFonts w:ascii="Times New Roman" w:hAnsi="Times New Roman" w:cs="Times New Roman"/>
          <w:b/>
          <w:bCs/>
          <w:i/>
          <w:iCs/>
          <w:sz w:val="28"/>
          <w:szCs w:val="28"/>
        </w:rPr>
      </w:pPr>
      <w:bookmarkStart w:id="4" w:name="bookmark7"/>
      <w:r w:rsidRPr="005E75C8">
        <w:rPr>
          <w:rFonts w:ascii="Times New Roman" w:hAnsi="Times New Roman" w:cs="Times New Roman"/>
          <w:b/>
          <w:bCs/>
          <w:i/>
          <w:iCs/>
          <w:sz w:val="28"/>
          <w:szCs w:val="28"/>
        </w:rPr>
        <w:lastRenderedPageBreak/>
        <w:t>«Ласковая цепочка»</w:t>
      </w:r>
      <w:bookmarkEnd w:id="4"/>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Эта игра является упрощенным вариантом игры «Передай действие» для детей более старшего возраста. В игру лучше играть с небольшим количе</w:t>
      </w:r>
      <w:r w:rsidRPr="005E75C8">
        <w:rPr>
          <w:rFonts w:ascii="Times New Roman" w:hAnsi="Times New Roman" w:cs="Times New Roman"/>
          <w:sz w:val="28"/>
          <w:szCs w:val="28"/>
        </w:rPr>
        <w:softHyphen/>
        <w:t>ством детей (3-5 человек). Посадите малышей в круг на ковер поближе друг к другу. Сядьте сами между детьми и погладьте по голове ребенка, сидяще</w:t>
      </w:r>
      <w:r w:rsidRPr="005E75C8">
        <w:rPr>
          <w:rFonts w:ascii="Times New Roman" w:hAnsi="Times New Roman" w:cs="Times New Roman"/>
          <w:sz w:val="28"/>
          <w:szCs w:val="28"/>
        </w:rPr>
        <w:softHyphen/>
        <w:t>го слева от вас: «Ребятки, посмотрите, какой хороший у нас Ванечка, какие мягкие у него волосики!» Предложите Ванечке погладить по голове ребен</w:t>
      </w:r>
      <w:r w:rsidRPr="005E75C8">
        <w:rPr>
          <w:rFonts w:ascii="Times New Roman" w:hAnsi="Times New Roman" w:cs="Times New Roman"/>
          <w:sz w:val="28"/>
          <w:szCs w:val="28"/>
        </w:rPr>
        <w:softHyphen/>
        <w:t>ка, сидящего рядом с ним: «Ванечка, посмотри, какие красивые волосики у Сонечки, потрогай их». Если ребенок не решается это сделать, помогите ему: положите его ручку на голову ребенка-соседа. Затем обратитесь к следующему ребенку. Комментируйте действие каждого малыша, ласково называя его по имени. Когда каждый ребенок погладит по голове сидящего рядом, запускайте цепочку снова, придумав другое действие (потрогать за нос, обнять за плечи, хлопнуть в ладошки и т.д.). Обычно дети приходят в восторг от этой игры и начинают сами придумывать действия.</w:t>
      </w:r>
    </w:p>
    <w:p w:rsidR="00A10427" w:rsidRPr="005E75C8" w:rsidRDefault="00A10427" w:rsidP="00A10427">
      <w:pPr>
        <w:pStyle w:val="a3"/>
        <w:jc w:val="both"/>
        <w:rPr>
          <w:rFonts w:ascii="Times New Roman" w:hAnsi="Times New Roman" w:cs="Times New Roman"/>
          <w:sz w:val="28"/>
          <w:szCs w:val="28"/>
        </w:rPr>
      </w:pPr>
      <w:bookmarkStart w:id="5" w:name="bookmark8"/>
      <w:r w:rsidRPr="005E75C8">
        <w:rPr>
          <w:rFonts w:ascii="Times New Roman" w:hAnsi="Times New Roman" w:cs="Times New Roman"/>
          <w:sz w:val="28"/>
          <w:szCs w:val="28"/>
        </w:rPr>
        <w:t>«Паровозик»</w:t>
      </w:r>
      <w:bookmarkEnd w:id="5"/>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Для этой игры предварительно соорудите из картонных коробок, боль</w:t>
      </w:r>
      <w:r w:rsidRPr="005E75C8">
        <w:rPr>
          <w:rFonts w:ascii="Times New Roman" w:hAnsi="Times New Roman" w:cs="Times New Roman"/>
          <w:sz w:val="28"/>
          <w:szCs w:val="28"/>
        </w:rPr>
        <w:softHyphen/>
        <w:t>ших мягких кубиков или стульев небольшой туннель. Подзовите к себе детей и спросите: «Ребятки, кто хочет поиграть со мной в паровозик?» Постройте детей, согласившихся играть, друг за другом, положите ручки каждого из них на плечи впереди стоящего ребенка: «Вот какой красивый паровозик у нас получился, а вы все — маленькие вагончики. Сейчас мы с вами отправимся в путь». Встаньте впереди всех детей и начинайте двигаться со словами: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«Загудел паровоз</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 вагончики повез.</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Чох-чох, </w:t>
      </w:r>
      <w:proofErr w:type="spellStart"/>
      <w:r w:rsidRPr="005E75C8">
        <w:rPr>
          <w:rFonts w:ascii="Times New Roman" w:hAnsi="Times New Roman" w:cs="Times New Roman"/>
          <w:sz w:val="28"/>
          <w:szCs w:val="28"/>
        </w:rPr>
        <w:t>чу-чууу</w:t>
      </w:r>
      <w:proofErr w:type="spellEnd"/>
      <w:r w:rsidRPr="005E75C8">
        <w:rPr>
          <w:rFonts w:ascii="Times New Roman" w:hAnsi="Times New Roman" w:cs="Times New Roman"/>
          <w:sz w:val="28"/>
          <w:szCs w:val="28"/>
        </w:rPr>
        <w:t>!</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Далеко </w:t>
      </w:r>
      <w:proofErr w:type="spellStart"/>
      <w:r w:rsidRPr="005E75C8">
        <w:rPr>
          <w:rFonts w:ascii="Times New Roman" w:hAnsi="Times New Roman" w:cs="Times New Roman"/>
          <w:sz w:val="28"/>
          <w:szCs w:val="28"/>
        </w:rPr>
        <w:t>укачу-ууу</w:t>
      </w:r>
      <w:proofErr w:type="spellEnd"/>
      <w:r w:rsidRPr="005E75C8">
        <w:rPr>
          <w:rFonts w:ascii="Times New Roman" w:hAnsi="Times New Roman" w:cs="Times New Roman"/>
          <w:sz w:val="28"/>
          <w:szCs w:val="28"/>
        </w:rPr>
        <w:t>!»</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Постепенно увеличивайте темп движения, пробегитесь немного. Затем «подвезите» детей к туннелю: «Теперь наш паровозик поедет через тун</w:t>
      </w:r>
      <w:r w:rsidRPr="005E75C8">
        <w:rPr>
          <w:rFonts w:ascii="Times New Roman" w:hAnsi="Times New Roman" w:cs="Times New Roman"/>
          <w:sz w:val="28"/>
          <w:szCs w:val="28"/>
        </w:rPr>
        <w:softHyphen/>
        <w:t>нель!» Встаньте с другой стороны туннеля и позовите детей к себе: «Где же вы, мои маленькие вагончики, подъезжайте скорее ко мне». Дети нач</w:t>
      </w:r>
      <w:r w:rsidRPr="005E75C8">
        <w:rPr>
          <w:rFonts w:ascii="Times New Roman" w:hAnsi="Times New Roman" w:cs="Times New Roman"/>
          <w:sz w:val="28"/>
          <w:szCs w:val="28"/>
        </w:rPr>
        <w:softHyphen/>
        <w:t>нут проползать сквозь туннель, встречайте их ласковой улыбкой и одо</w:t>
      </w:r>
      <w:r w:rsidRPr="005E75C8">
        <w:rPr>
          <w:rFonts w:ascii="Times New Roman" w:hAnsi="Times New Roman" w:cs="Times New Roman"/>
          <w:sz w:val="28"/>
          <w:szCs w:val="28"/>
        </w:rPr>
        <w:softHyphen/>
        <w:t xml:space="preserve">брительными словами: «Вот мой первый вагончик — </w:t>
      </w:r>
      <w:proofErr w:type="spellStart"/>
      <w:r w:rsidRPr="005E75C8">
        <w:rPr>
          <w:rFonts w:ascii="Times New Roman" w:hAnsi="Times New Roman" w:cs="Times New Roman"/>
          <w:sz w:val="28"/>
          <w:szCs w:val="28"/>
        </w:rPr>
        <w:t>Пашенька</w:t>
      </w:r>
      <w:proofErr w:type="spellEnd"/>
      <w:r w:rsidRPr="005E75C8">
        <w:rPr>
          <w:rFonts w:ascii="Times New Roman" w:hAnsi="Times New Roman" w:cs="Times New Roman"/>
          <w:sz w:val="28"/>
          <w:szCs w:val="28"/>
        </w:rPr>
        <w:t>, второй вагончик — Светочка...» Если кто-то из детей не решается проползти через туннель, не настаивайте, просто привлеките его внимание к играю</w:t>
      </w:r>
      <w:r w:rsidRPr="005E75C8">
        <w:rPr>
          <w:rFonts w:ascii="Times New Roman" w:hAnsi="Times New Roman" w:cs="Times New Roman"/>
          <w:sz w:val="28"/>
          <w:szCs w:val="28"/>
        </w:rPr>
        <w:softHyphen/>
        <w:t>щим сверстникам, пусть он понаблюдает за ними.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Для малышей это очень увлекательная игра, они захотят проползать сквозь туннель снова и снова. Не препятствуйте этому, а, наоборот, поддерживайте активность детей и встречайте их еще более ласково. Может возникнуть ситуация, что, проползая сквозь туннель, дети будут толкаться и лезть друг на друга. Тогда помогите им занять место друг за другом и скажите: «Вагон</w:t>
      </w:r>
      <w:r w:rsidRPr="005E75C8">
        <w:rPr>
          <w:rFonts w:ascii="Times New Roman" w:hAnsi="Times New Roman" w:cs="Times New Roman"/>
          <w:sz w:val="28"/>
          <w:szCs w:val="28"/>
        </w:rPr>
        <w:softHyphen/>
        <w:t>чики не должны мешать друг другу ехать, может случиться авария».</w:t>
      </w:r>
    </w:p>
    <w:p w:rsidR="00A10427" w:rsidRPr="005E75C8" w:rsidRDefault="00A10427" w:rsidP="00A10427">
      <w:pPr>
        <w:pStyle w:val="a3"/>
        <w:jc w:val="both"/>
        <w:rPr>
          <w:rFonts w:ascii="Times New Roman" w:hAnsi="Times New Roman" w:cs="Times New Roman"/>
          <w:sz w:val="28"/>
          <w:szCs w:val="28"/>
        </w:rPr>
      </w:pPr>
      <w:bookmarkStart w:id="6" w:name="bookmark9"/>
      <w:r w:rsidRPr="005E75C8">
        <w:rPr>
          <w:rFonts w:ascii="Times New Roman" w:hAnsi="Times New Roman" w:cs="Times New Roman"/>
          <w:sz w:val="28"/>
          <w:szCs w:val="28"/>
        </w:rPr>
        <w:t>«Веревочка»</w:t>
      </w:r>
      <w:bookmarkEnd w:id="6"/>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lastRenderedPageBreak/>
        <w:t>Для этой игры вам понадобится веревка, которую детям удобно держать в руке. Длина веревки зависни от количества участвующих в игре детей. Посадите малышей в ряд на стульчики и положите им на колени веревку.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Позвольте им некоторое время поиграть с ней: потрогать, помять, покру</w:t>
      </w:r>
      <w:r w:rsidRPr="005E75C8">
        <w:rPr>
          <w:rFonts w:ascii="Times New Roman" w:hAnsi="Times New Roman" w:cs="Times New Roman"/>
          <w:sz w:val="28"/>
          <w:szCs w:val="28"/>
        </w:rPr>
        <w:softHyphen/>
        <w:t>тить. Затем вложите в правую руку каждого ребенка эту веревочку и по</w:t>
      </w:r>
      <w:r w:rsidRPr="005E75C8">
        <w:rPr>
          <w:rFonts w:ascii="Times New Roman" w:hAnsi="Times New Roman" w:cs="Times New Roman"/>
          <w:sz w:val="28"/>
          <w:szCs w:val="28"/>
        </w:rPr>
        <w:softHyphen/>
        <w:t>просите детей встать: они должны находиться на расстоянии вытянутой руки друг от друга.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«Ребятки, сейчас мы с вами отправимся на прогулку в лес. А чтобы вы не заблудились и не растерялись, крепко держитесь за эту веревочку и не отпускайте ее». Встаньте впереди всех детей, возьмите в правую руку веревочку и начинайте двигаться, произнося слова: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«Детки по лесу гуляли </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 грибочки собирали (идите медленно, наклоняйтесь, делайте вид, что собираете грибы свободной рукой).</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По </w:t>
      </w:r>
      <w:proofErr w:type="spellStart"/>
      <w:r w:rsidRPr="005E75C8">
        <w:rPr>
          <w:rFonts w:ascii="Times New Roman" w:hAnsi="Times New Roman" w:cs="Times New Roman"/>
          <w:sz w:val="28"/>
          <w:szCs w:val="28"/>
        </w:rPr>
        <w:t>тропиночке</w:t>
      </w:r>
      <w:proofErr w:type="spellEnd"/>
      <w:r w:rsidRPr="005E75C8">
        <w:rPr>
          <w:rFonts w:ascii="Times New Roman" w:hAnsi="Times New Roman" w:cs="Times New Roman"/>
          <w:sz w:val="28"/>
          <w:szCs w:val="28"/>
        </w:rPr>
        <w:t xml:space="preserve"> бежали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(постепенно ускоряйте темп, переходите на бег),</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На поляночке скакали (прыгайте).</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Вокруг елки танцевали (опишите круг и замкните веревочку, взяв другой ее конец в левую руку, пройдитесь по кругу)».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Игру можно усложнить, расставив в помещении стулья (деревья), между которыми дети будут гулять. Это потребует от них большей со</w:t>
      </w:r>
      <w:r w:rsidRPr="005E75C8">
        <w:rPr>
          <w:rFonts w:ascii="Times New Roman" w:hAnsi="Times New Roman" w:cs="Times New Roman"/>
          <w:sz w:val="28"/>
          <w:szCs w:val="28"/>
        </w:rPr>
        <w:softHyphen/>
        <w:t>гласованности действий, так как стулья нужно будет обходить. Когда дети освоят игру, они смогут играть в нее без участия взрослого; тогда можно будет предложить им запутываться в веревочке, перешагивать через нее. В эту игру также хорошо играть на прогулке, причем можно выводить малышей на прогулку не парами, а друг за другом за веревочку.</w:t>
      </w:r>
    </w:p>
    <w:p w:rsidR="00A10427" w:rsidRPr="005E75C8" w:rsidRDefault="00A10427" w:rsidP="00A10427">
      <w:pPr>
        <w:pStyle w:val="a3"/>
        <w:jc w:val="both"/>
        <w:rPr>
          <w:rFonts w:ascii="Times New Roman" w:hAnsi="Times New Roman" w:cs="Times New Roman"/>
          <w:b/>
          <w:bCs/>
          <w:i/>
          <w:iCs/>
          <w:sz w:val="28"/>
          <w:szCs w:val="28"/>
        </w:rPr>
      </w:pPr>
      <w:bookmarkStart w:id="7" w:name="bookmark10"/>
      <w:r w:rsidRPr="005E75C8">
        <w:rPr>
          <w:rFonts w:ascii="Times New Roman" w:hAnsi="Times New Roman" w:cs="Times New Roman"/>
          <w:b/>
          <w:bCs/>
          <w:i/>
          <w:iCs/>
          <w:sz w:val="28"/>
          <w:szCs w:val="28"/>
        </w:rPr>
        <w:t>«Ниточка накручивается»</w:t>
      </w:r>
      <w:bookmarkEnd w:id="7"/>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Покажите детям катушку с нитками и объясните, как нитка наматыва</w:t>
      </w:r>
      <w:r w:rsidRPr="005E75C8">
        <w:rPr>
          <w:rFonts w:ascii="Times New Roman" w:hAnsi="Times New Roman" w:cs="Times New Roman"/>
          <w:sz w:val="28"/>
          <w:szCs w:val="28"/>
        </w:rPr>
        <w:softHyphen/>
        <w:t>ется на катушку. «А теперь мы сами превратимся в ниточку и катушку!» Дайте детям веревочку (как в игре «Веревочка»), поставьте в ряд и скажи</w:t>
      </w:r>
      <w:r w:rsidRPr="005E75C8">
        <w:rPr>
          <w:rFonts w:ascii="Times New Roman" w:hAnsi="Times New Roman" w:cs="Times New Roman"/>
          <w:sz w:val="28"/>
          <w:szCs w:val="28"/>
        </w:rPr>
        <w:softHyphen/>
        <w:t xml:space="preserve">те: «Вот какая длинная ниточка у нас получилась, сейчас мы ее будем наматывать». Обратитесь к ребенку, стоящему первым: «Ты, </w:t>
      </w:r>
      <w:proofErr w:type="spellStart"/>
      <w:r w:rsidRPr="005E75C8">
        <w:rPr>
          <w:rFonts w:ascii="Times New Roman" w:hAnsi="Times New Roman" w:cs="Times New Roman"/>
          <w:sz w:val="28"/>
          <w:szCs w:val="28"/>
        </w:rPr>
        <w:t>Сереженька</w:t>
      </w:r>
      <w:proofErr w:type="spellEnd"/>
      <w:r w:rsidRPr="005E75C8">
        <w:rPr>
          <w:rFonts w:ascii="Times New Roman" w:hAnsi="Times New Roman" w:cs="Times New Roman"/>
          <w:sz w:val="28"/>
          <w:szCs w:val="28"/>
        </w:rPr>
        <w:t>, будешь «катушкой», ты должен крепко держать веревочку и стоять на месте». Возьмите за руку последнего малыша и ведите всех по кругу до тех пор, пока вся «нитка» не намотается на «катушку», при этом пригова</w:t>
      </w:r>
      <w:r w:rsidRPr="005E75C8">
        <w:rPr>
          <w:rFonts w:ascii="Times New Roman" w:hAnsi="Times New Roman" w:cs="Times New Roman"/>
          <w:sz w:val="28"/>
          <w:szCs w:val="28"/>
        </w:rPr>
        <w:softHyphen/>
        <w:t>ривайте: «Ниточка, ниточка, накручивается!» Потом «ниточка» разматы</w:t>
      </w:r>
      <w:r w:rsidRPr="005E75C8">
        <w:rPr>
          <w:rFonts w:ascii="Times New Roman" w:hAnsi="Times New Roman" w:cs="Times New Roman"/>
          <w:sz w:val="28"/>
          <w:szCs w:val="28"/>
        </w:rPr>
        <w:softHyphen/>
        <w:t>вается: ведите детей назад.</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Можно поиграть в «Запутавшуюся ниточку». Покажите детям, как можно запутать веревочку: ходите между ними, подлезайте под веревку, перешагивайте через нее. Следите, чтобы дети делали то же самое, но при этом не отпускали веревку.</w:t>
      </w:r>
    </w:p>
    <w:p w:rsidR="00A10427" w:rsidRPr="005E75C8" w:rsidRDefault="00A10427" w:rsidP="00A10427">
      <w:pPr>
        <w:pStyle w:val="a3"/>
        <w:jc w:val="both"/>
        <w:rPr>
          <w:rFonts w:ascii="Times New Roman" w:hAnsi="Times New Roman" w:cs="Times New Roman"/>
          <w:b/>
          <w:bCs/>
          <w:i/>
          <w:iCs/>
          <w:sz w:val="28"/>
          <w:szCs w:val="28"/>
        </w:rPr>
      </w:pPr>
      <w:bookmarkStart w:id="8" w:name="bookmark11"/>
      <w:r w:rsidRPr="005E75C8">
        <w:rPr>
          <w:rFonts w:ascii="Times New Roman" w:hAnsi="Times New Roman" w:cs="Times New Roman"/>
          <w:b/>
          <w:bCs/>
          <w:i/>
          <w:iCs/>
          <w:sz w:val="28"/>
          <w:szCs w:val="28"/>
        </w:rPr>
        <w:t>«Идем по мостику»</w:t>
      </w:r>
      <w:bookmarkEnd w:id="8"/>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Проведите на полу линию длиной около 1 метра или положите узкую доску. Соберите детей вокруг себя и скажите: «Я — мама- курица, а вы — мои цыплятки. Нам нужно перебраться по мостику через ручей и не упасть в </w:t>
      </w:r>
      <w:r w:rsidRPr="005E75C8">
        <w:rPr>
          <w:rFonts w:ascii="Times New Roman" w:hAnsi="Times New Roman" w:cs="Times New Roman"/>
          <w:sz w:val="28"/>
          <w:szCs w:val="28"/>
        </w:rPr>
        <w:lastRenderedPageBreak/>
        <w:t>воду». Обратите внимание детей на линию (мостик) на полу. Постройте детей друг за другом, возьмите за руку первого ребенка и осторожно вместе с ним пройдитесь по линии, произнося стишок:</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Эй, вперед через ручей!</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Ну-ка, братец, не робей!</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Мы по мостику пройдем,</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 воду мы не упадем!</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Проведите каждого ребенка за руку по мостику. Затем усложните за</w:t>
      </w:r>
      <w:r w:rsidRPr="005E75C8">
        <w:rPr>
          <w:rFonts w:ascii="Times New Roman" w:hAnsi="Times New Roman" w:cs="Times New Roman"/>
          <w:sz w:val="28"/>
          <w:szCs w:val="28"/>
        </w:rPr>
        <w:softHyphen/>
        <w:t>дание, предложив детям самостоятельно друг за другом идти по мостику, а сами ждите их на другом «берегу» и радостно встречайте: «Вот они, мои цыплятки! Все дошли, никто в воду не упал».</w:t>
      </w:r>
    </w:p>
    <w:p w:rsidR="00A10427" w:rsidRPr="005E75C8" w:rsidRDefault="00A10427" w:rsidP="00A10427">
      <w:pPr>
        <w:pStyle w:val="a3"/>
        <w:jc w:val="both"/>
        <w:rPr>
          <w:rFonts w:ascii="Times New Roman" w:hAnsi="Times New Roman" w:cs="Times New Roman"/>
          <w:b/>
          <w:bCs/>
          <w:i/>
          <w:iCs/>
          <w:sz w:val="28"/>
          <w:szCs w:val="28"/>
        </w:rPr>
      </w:pPr>
      <w:bookmarkStart w:id="9" w:name="bookmark12"/>
      <w:r w:rsidRPr="005E75C8">
        <w:rPr>
          <w:rFonts w:ascii="Times New Roman" w:hAnsi="Times New Roman" w:cs="Times New Roman"/>
          <w:b/>
          <w:bCs/>
          <w:i/>
          <w:iCs/>
          <w:sz w:val="28"/>
          <w:szCs w:val="28"/>
        </w:rPr>
        <w:t>«Цветочки»</w:t>
      </w:r>
      <w:bookmarkEnd w:id="9"/>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Позовите детей играть: «Сейчас мы поиграем в интересную игру. Этот ковер будет нашей лужайкой (покажите на ковер, расстеленный на полу в группе), а вы все будете цветочками на лужайке». Предложите детям сесть на ковер в свободном порядке — куда кому хочется. Но проследите, чтобы дети не сбивались в кучу, а располагались по всему ковру на расстоянии друг от друга. Начинайте медленно ходить вокруг детей, останавливаясь около каждого, разглядывайте их, гладьте по головке, нюхайте: «Вот какие красивые малыши-цветочки!» Рассказывайте такой стишок (или пойте на любой мотив):</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Растут цветочки разные </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 моем большом саду.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 желтые, и красные,</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i/>
          <w:iCs/>
          <w:sz w:val="28"/>
          <w:szCs w:val="28"/>
        </w:rPr>
        <w:t>Я</w:t>
      </w:r>
      <w:r w:rsidRPr="005E75C8">
        <w:rPr>
          <w:rFonts w:ascii="Times New Roman" w:hAnsi="Times New Roman" w:cs="Times New Roman"/>
          <w:sz w:val="28"/>
          <w:szCs w:val="28"/>
        </w:rPr>
        <w:t xml:space="preserve"> их сейчас сорву!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Подойдите к одному ребенку, возьмите за ручку и ведите за собой к следующему ребенку, при этом комментируйте свои действия: «Я сорвала Танечку-цветочек, теперь мы пойдем к </w:t>
      </w:r>
      <w:proofErr w:type="spellStart"/>
      <w:r w:rsidRPr="005E75C8">
        <w:rPr>
          <w:rFonts w:ascii="Times New Roman" w:hAnsi="Times New Roman" w:cs="Times New Roman"/>
          <w:sz w:val="28"/>
          <w:szCs w:val="28"/>
        </w:rPr>
        <w:t>Любочке</w:t>
      </w:r>
      <w:proofErr w:type="spellEnd"/>
      <w:r w:rsidRPr="005E75C8">
        <w:rPr>
          <w:rFonts w:ascii="Times New Roman" w:hAnsi="Times New Roman" w:cs="Times New Roman"/>
          <w:sz w:val="28"/>
          <w:szCs w:val="28"/>
        </w:rPr>
        <w:t>». Пусть дети возьмут друг друга за руки. Продолжайте ходить так до тех пор, пока все «цветочки» не будут «сорваны».</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Все малыши стоят и держат друг друга за руки, а вы закончите сти</w:t>
      </w:r>
      <w:r w:rsidRPr="005E75C8">
        <w:rPr>
          <w:rFonts w:ascii="Times New Roman" w:hAnsi="Times New Roman" w:cs="Times New Roman"/>
          <w:sz w:val="28"/>
          <w:szCs w:val="28"/>
        </w:rPr>
        <w:softHyphen/>
        <w:t>шок:</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Потом в букетик маленький </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Их вместе соберу!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Обнимите всех детишек так, чтобы они собрались в одну небольшую кучку, плотно прижавшись друг к другу.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И для любимой мамочки Веночек заплету!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Помогите малышам образовать ровный круг и, держась за руки, пройтись по кругу: «Вот какой красивый веночек из цветочков у нас получился!»</w:t>
      </w:r>
    </w:p>
    <w:p w:rsidR="00A10427" w:rsidRPr="005E75C8" w:rsidRDefault="00A10427" w:rsidP="00A10427">
      <w:pPr>
        <w:pStyle w:val="a3"/>
        <w:jc w:val="both"/>
        <w:rPr>
          <w:rFonts w:ascii="Times New Roman" w:hAnsi="Times New Roman" w:cs="Times New Roman"/>
          <w:b/>
          <w:bCs/>
          <w:i/>
          <w:iCs/>
          <w:sz w:val="28"/>
          <w:szCs w:val="28"/>
        </w:rPr>
      </w:pPr>
      <w:bookmarkStart w:id="10" w:name="bookmark13"/>
      <w:r w:rsidRPr="005E75C8">
        <w:rPr>
          <w:rFonts w:ascii="Times New Roman" w:hAnsi="Times New Roman" w:cs="Times New Roman"/>
          <w:b/>
          <w:bCs/>
          <w:i/>
          <w:iCs/>
          <w:sz w:val="28"/>
          <w:szCs w:val="28"/>
        </w:rPr>
        <w:t>«Догонялки»</w:t>
      </w:r>
      <w:bookmarkEnd w:id="10"/>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Дети очень любят бегать друг за другом, но очень часто эта игра пре</w:t>
      </w:r>
      <w:r w:rsidRPr="005E75C8">
        <w:rPr>
          <w:rFonts w:ascii="Times New Roman" w:hAnsi="Times New Roman" w:cs="Times New Roman"/>
          <w:sz w:val="28"/>
          <w:szCs w:val="28"/>
        </w:rPr>
        <w:softHyphen/>
        <w:t>вращается в хаотичное перемещение детей по группе: они толкают друг друга, натыкаются на предметы мебели и игрушки. Чтобы предотвратить это, попробуйте организовать игру таким образом: «Ребятки, сейчас мы с вами поиграем в догонялки. А водить будет Вовочка». Если ребенок отказывается водить, предложите эту роль другому малышу или спро</w:t>
      </w:r>
      <w:r w:rsidRPr="005E75C8">
        <w:rPr>
          <w:rFonts w:ascii="Times New Roman" w:hAnsi="Times New Roman" w:cs="Times New Roman"/>
          <w:sz w:val="28"/>
          <w:szCs w:val="28"/>
        </w:rPr>
        <w:softHyphen/>
        <w:t xml:space="preserve">сите, кто хочет </w:t>
      </w:r>
      <w:r w:rsidRPr="005E75C8">
        <w:rPr>
          <w:rFonts w:ascii="Times New Roman" w:hAnsi="Times New Roman" w:cs="Times New Roman"/>
          <w:sz w:val="28"/>
          <w:szCs w:val="28"/>
        </w:rPr>
        <w:lastRenderedPageBreak/>
        <w:t>водить. Посадите ребенка, согласившегося быть ведущим, на стульчик. Отойдите вместе с остальными детьми в другую часть комнаты и начинайте медленно приближаться к малышу, сидящему на стуле:</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Мы — веселые ребята,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Любим бегать и играть!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Ну, попробуй нас догнать,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Раз, два, три, четыре, пять!</w:t>
      </w:r>
    </w:p>
    <w:p w:rsidR="00A10427" w:rsidRPr="005E75C8" w:rsidRDefault="00A10427" w:rsidP="00A10427">
      <w:pPr>
        <w:pStyle w:val="a3"/>
        <w:jc w:val="both"/>
        <w:rPr>
          <w:rFonts w:ascii="Times New Roman" w:hAnsi="Times New Roman" w:cs="Times New Roman"/>
          <w:i/>
          <w:iCs/>
          <w:sz w:val="28"/>
          <w:szCs w:val="28"/>
        </w:rPr>
      </w:pPr>
      <w:r w:rsidRPr="005E75C8">
        <w:rPr>
          <w:rFonts w:ascii="Times New Roman" w:hAnsi="Times New Roman" w:cs="Times New Roman"/>
          <w:i/>
          <w:iCs/>
          <w:sz w:val="28"/>
          <w:szCs w:val="28"/>
        </w:rPr>
        <w:t>(Е. Тихеева)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После слова «пять» вы говорите детям: «Разбегайтесь все скорее, а ты, Вовочка, догоняй их». Малыш бежит за детьми, пытаясь кого-нибудь поймать. «Вот, Катенька не смогла убежать, значит, теперь она будет водить». Ребенок, которого поймали, садится на стул, и действия по</w:t>
      </w:r>
      <w:r w:rsidRPr="005E75C8">
        <w:rPr>
          <w:rFonts w:ascii="Times New Roman" w:hAnsi="Times New Roman" w:cs="Times New Roman"/>
          <w:sz w:val="28"/>
          <w:szCs w:val="28"/>
        </w:rPr>
        <w:softHyphen/>
        <w:t>вторяются.</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Эту игру лучше проводить в спортивном зале или в помещении, где много свободного места, чтобы исключить возможность травм.</w:t>
      </w:r>
    </w:p>
    <w:p w:rsidR="00A10427" w:rsidRPr="005E75C8" w:rsidRDefault="00A10427" w:rsidP="00A10427">
      <w:pPr>
        <w:pStyle w:val="a3"/>
        <w:jc w:val="both"/>
        <w:rPr>
          <w:rFonts w:ascii="Times New Roman" w:hAnsi="Times New Roman" w:cs="Times New Roman"/>
          <w:b/>
          <w:bCs/>
          <w:i/>
          <w:iCs/>
          <w:sz w:val="28"/>
          <w:szCs w:val="28"/>
        </w:rPr>
      </w:pPr>
      <w:bookmarkStart w:id="11" w:name="bookmark14"/>
      <w:r w:rsidRPr="005E75C8">
        <w:rPr>
          <w:rFonts w:ascii="Times New Roman" w:hAnsi="Times New Roman" w:cs="Times New Roman"/>
          <w:b/>
          <w:bCs/>
          <w:i/>
          <w:iCs/>
          <w:sz w:val="28"/>
          <w:szCs w:val="28"/>
        </w:rPr>
        <w:t xml:space="preserve">« </w:t>
      </w:r>
      <w:proofErr w:type="spellStart"/>
      <w:r w:rsidRPr="005E75C8">
        <w:rPr>
          <w:rFonts w:ascii="Times New Roman" w:hAnsi="Times New Roman" w:cs="Times New Roman"/>
          <w:b/>
          <w:bCs/>
          <w:i/>
          <w:iCs/>
          <w:sz w:val="28"/>
          <w:szCs w:val="28"/>
        </w:rPr>
        <w:t>Шумелка</w:t>
      </w:r>
      <w:proofErr w:type="spellEnd"/>
      <w:r w:rsidRPr="005E75C8">
        <w:rPr>
          <w:rFonts w:ascii="Times New Roman" w:hAnsi="Times New Roman" w:cs="Times New Roman"/>
          <w:b/>
          <w:bCs/>
          <w:i/>
          <w:iCs/>
          <w:sz w:val="28"/>
          <w:szCs w:val="28"/>
        </w:rPr>
        <w:t>»</w:t>
      </w:r>
      <w:bookmarkEnd w:id="11"/>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Эту игру не нужно специально организовывать. Каждый ребенок может быть занят каким-то своим делом. Скажите: «Ребятки, я слышала, к нам серый волк собрался. Мы же не хотим, чтобы он пришел?» Дети конечно же скажут, что им не нужен серый волк. Тогда предложите им прогнать волка: «Давайте мы все дружно пошумим, чтобы волк испугался и убежал в свой лес». Возьмите первый попавшийся под руку предмет (кубик, формочку) и постучите им по столу. Предложите детям сделать то же самое. Они начнут барабанить различными игрушками по столу, полу, стульям, по другим игрушкам. «Вот какие молодцы, а теперь давайте громко крик</w:t>
      </w:r>
      <w:r w:rsidRPr="005E75C8">
        <w:rPr>
          <w:rFonts w:ascii="Times New Roman" w:hAnsi="Times New Roman" w:cs="Times New Roman"/>
          <w:sz w:val="28"/>
          <w:szCs w:val="28"/>
        </w:rPr>
        <w:softHyphen/>
        <w:t>нем: «Паф!» («Вон!», «Прочь!» и т.п.), чтобы волк еще больше испугался и никогда больше не захотел приходить к детишкам». Малыши с удоволь</w:t>
      </w:r>
      <w:r w:rsidRPr="005E75C8">
        <w:rPr>
          <w:rFonts w:ascii="Times New Roman" w:hAnsi="Times New Roman" w:cs="Times New Roman"/>
          <w:sz w:val="28"/>
          <w:szCs w:val="28"/>
        </w:rPr>
        <w:softHyphen/>
        <w:t>ствием начнут громко кричать, прогоняя волка.</w:t>
      </w:r>
    </w:p>
    <w:p w:rsidR="00A10427" w:rsidRPr="005E75C8" w:rsidRDefault="00A10427" w:rsidP="00A10427">
      <w:pPr>
        <w:pStyle w:val="a3"/>
        <w:jc w:val="both"/>
        <w:rPr>
          <w:rFonts w:ascii="Times New Roman" w:hAnsi="Times New Roman" w:cs="Times New Roman"/>
          <w:b/>
          <w:bCs/>
          <w:i/>
          <w:iCs/>
          <w:sz w:val="28"/>
          <w:szCs w:val="28"/>
        </w:rPr>
      </w:pPr>
      <w:bookmarkStart w:id="12" w:name="bookmark15"/>
      <w:r w:rsidRPr="005E75C8">
        <w:rPr>
          <w:rFonts w:ascii="Times New Roman" w:hAnsi="Times New Roman" w:cs="Times New Roman"/>
          <w:b/>
          <w:bCs/>
          <w:i/>
          <w:iCs/>
          <w:sz w:val="28"/>
          <w:szCs w:val="28"/>
        </w:rPr>
        <w:t>«Солнечный зайчик»</w:t>
      </w:r>
      <w:bookmarkEnd w:id="12"/>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Эту игру можно проводить только в солнечный день. Возьмите в руки маленькое зеркальце, сядьте неподалеку от играющих детей и начните пу</w:t>
      </w:r>
      <w:r w:rsidRPr="005E75C8">
        <w:rPr>
          <w:rFonts w:ascii="Times New Roman" w:hAnsi="Times New Roman" w:cs="Times New Roman"/>
          <w:sz w:val="28"/>
          <w:szCs w:val="28"/>
        </w:rPr>
        <w:softHyphen/>
        <w:t>скать солнечных зайчиков по потолку, стенам, полу, по играющим детям. Малыши обратят внимание на ваше увлекательное занятие и соберутся вокруг вас. «Смотрите, какой симпатичный зайчик прыгает по стене, давай</w:t>
      </w:r>
      <w:r w:rsidRPr="005E75C8">
        <w:rPr>
          <w:rFonts w:ascii="Times New Roman" w:hAnsi="Times New Roman" w:cs="Times New Roman"/>
          <w:sz w:val="28"/>
          <w:szCs w:val="28"/>
        </w:rPr>
        <w:softHyphen/>
        <w:t>те попробуем его поймать!» Дети с радостью начнут бегать за зайчиком, а вы управляйте зеркальцем так, чтобы дети прыгали за зайчиком, ползали за ним по полу, ловили его друг на друге. Постарайтесь не допускать, чтобы дети толкались, дрались и наступали друг на друга, а если такая ситуация все же возникнет, переведите зеркальце на потолок, а затем спрячьте и скажите детям: «Солнечный зайчик убежал, потому что дети толкаются и дерутся. Но он придет снова, если вы будете играть дружно!»</w:t>
      </w:r>
    </w:p>
    <w:p w:rsidR="00A10427" w:rsidRPr="005E75C8" w:rsidRDefault="00A10427" w:rsidP="00A10427">
      <w:pPr>
        <w:pStyle w:val="a3"/>
        <w:jc w:val="both"/>
        <w:rPr>
          <w:rFonts w:ascii="Times New Roman" w:hAnsi="Times New Roman" w:cs="Times New Roman"/>
          <w:b/>
          <w:bCs/>
          <w:sz w:val="28"/>
          <w:szCs w:val="28"/>
        </w:rPr>
      </w:pPr>
      <w:bookmarkStart w:id="13" w:name="bookmark16"/>
      <w:r w:rsidRPr="005E75C8">
        <w:rPr>
          <w:rFonts w:ascii="Times New Roman" w:hAnsi="Times New Roman" w:cs="Times New Roman"/>
          <w:b/>
          <w:bCs/>
          <w:sz w:val="28"/>
          <w:szCs w:val="28"/>
        </w:rPr>
        <w:t>Пальчиковые игры</w:t>
      </w:r>
      <w:bookmarkEnd w:id="13"/>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Игры этого раздела одновременно решают задачи, ставящиеся на разных этапах данной программы. Они способствуют сближению детей, помогают ребенку увидеть сверстника, развивают чувство общности и сходства, учат </w:t>
      </w:r>
      <w:r w:rsidRPr="005E75C8">
        <w:rPr>
          <w:rFonts w:ascii="Times New Roman" w:hAnsi="Times New Roman" w:cs="Times New Roman"/>
          <w:sz w:val="28"/>
          <w:szCs w:val="28"/>
        </w:rPr>
        <w:lastRenderedPageBreak/>
        <w:t>согласовывать действия. Поэтому пальчиковые игры реко</w:t>
      </w:r>
      <w:r w:rsidRPr="005E75C8">
        <w:rPr>
          <w:rFonts w:ascii="Times New Roman" w:hAnsi="Times New Roman" w:cs="Times New Roman"/>
          <w:sz w:val="28"/>
          <w:szCs w:val="28"/>
        </w:rPr>
        <w:softHyphen/>
        <w:t>мендуется совмещать с играми других этапов и включать в работу с детьми с самого начала. Кроме того, игры с пальцами способствуют раз</w:t>
      </w:r>
      <w:r w:rsidRPr="005E75C8">
        <w:rPr>
          <w:rFonts w:ascii="Times New Roman" w:hAnsi="Times New Roman" w:cs="Times New Roman"/>
          <w:sz w:val="28"/>
          <w:szCs w:val="28"/>
        </w:rPr>
        <w:softHyphen/>
        <w:t>витию мелкой моторики, внимания, воображения, воспитывают быстроту реакции и эмоциональную выразительность; создают между ребенком и взрослым, а также между сверстниками близость и доверие. Эти игры очень хорошо успокаивают детей, поэтому целесообразно проводить их, если малыши слишком расшалились, перестали слушать взрослого, на-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пример, после активных, подвижных игр. Самые простые игры этого раздела не предусматривают непосредственное взаимодействие малышей друг с другом. Дети просто повторяют движения вслед за взрослым, но поскольку взрослый постоянно обращает внимание малышей на то, как хорошо получаются у них движения, выделяет то одного, то другого ре</w:t>
      </w:r>
      <w:r w:rsidRPr="005E75C8">
        <w:rPr>
          <w:rFonts w:ascii="Times New Roman" w:hAnsi="Times New Roman" w:cs="Times New Roman"/>
          <w:sz w:val="28"/>
          <w:szCs w:val="28"/>
        </w:rPr>
        <w:softHyphen/>
        <w:t>бенка, дети обращают внимание друг на друга и пытаются действовать так же, как сидящий рядом ребенок.</w:t>
      </w:r>
    </w:p>
    <w:p w:rsidR="00A10427" w:rsidRPr="005E75C8" w:rsidRDefault="00A10427" w:rsidP="00A10427">
      <w:pPr>
        <w:pStyle w:val="a3"/>
        <w:jc w:val="both"/>
        <w:rPr>
          <w:rFonts w:ascii="Times New Roman" w:hAnsi="Times New Roman" w:cs="Times New Roman"/>
          <w:b/>
          <w:bCs/>
          <w:i/>
          <w:iCs/>
          <w:sz w:val="28"/>
          <w:szCs w:val="28"/>
        </w:rPr>
      </w:pPr>
      <w:bookmarkStart w:id="14" w:name="bookmark17"/>
      <w:r w:rsidRPr="005E75C8">
        <w:rPr>
          <w:rFonts w:ascii="Times New Roman" w:hAnsi="Times New Roman" w:cs="Times New Roman"/>
          <w:b/>
          <w:bCs/>
          <w:i/>
          <w:iCs/>
          <w:sz w:val="28"/>
          <w:szCs w:val="28"/>
        </w:rPr>
        <w:t>«Прятки»</w:t>
      </w:r>
      <w:bookmarkEnd w:id="14"/>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Посадите малышей в круг на ковре и попросите их показать свои ручки. Вытяните перед собой обе руки и пошевелите пальцами, проследите, чтобы каждый ребенок сделал то же самое. Если кто-то из детей отказыва</w:t>
      </w:r>
      <w:r w:rsidRPr="005E75C8">
        <w:rPr>
          <w:rFonts w:ascii="Times New Roman" w:hAnsi="Times New Roman" w:cs="Times New Roman"/>
          <w:sz w:val="28"/>
          <w:szCs w:val="28"/>
        </w:rPr>
        <w:softHyphen/>
        <w:t>ется, обратитесь к нему: «А где же Андрюшины ручки, куда они спрятались? Андрюша, ты нам покажешь, как твои ручки умеют шевелить пальчиками?» Сожмите пальцы в кулак, затем разожмите, повторите так несколько раз. Попросите детей повторять движения за вами. Неожиданно для детей уберите одну руку за спину: «Смотрите, одна ручка пропала. Куда же она спряталась?» Дети смотрят по сторонам, ища руку. Уберите руку из-за спины, покажите ее детям: «Так вот же она! А как ваша ручка умеет пря</w:t>
      </w:r>
      <w:r w:rsidRPr="005E75C8">
        <w:rPr>
          <w:rFonts w:ascii="Times New Roman" w:hAnsi="Times New Roman" w:cs="Times New Roman"/>
          <w:sz w:val="28"/>
          <w:szCs w:val="28"/>
        </w:rPr>
        <w:softHyphen/>
        <w:t>таться, покажите мне!» Малыши прячут руку за спину. Проделайте то же самое с другой рукой, а потом спрячьте обе руки одновременно и про</w:t>
      </w:r>
      <w:r w:rsidRPr="005E75C8">
        <w:rPr>
          <w:rFonts w:ascii="Times New Roman" w:hAnsi="Times New Roman" w:cs="Times New Roman"/>
          <w:sz w:val="28"/>
          <w:szCs w:val="28"/>
        </w:rPr>
        <w:softHyphen/>
        <w:t>пойте песенку: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«Где же, где же наши ручки,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Где же наши ручки?»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Осмотритесь по сторонам, затем покажите детям руки и попросите их сделать то же самое, продолжая петь: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«Вот, вот наши ручки,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Вот наши ручки!»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Поворачивайте кисти обеих рук то вправо, то влево:</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«Пляшут, пляшут наши ручки,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Пляшут наши ручки!»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Можно продолжить игру, спрятав ножки (дети закрывают колени ла</w:t>
      </w:r>
      <w:r w:rsidRPr="005E75C8">
        <w:rPr>
          <w:rFonts w:ascii="Times New Roman" w:hAnsi="Times New Roman" w:cs="Times New Roman"/>
          <w:sz w:val="28"/>
          <w:szCs w:val="28"/>
        </w:rPr>
        <w:softHyphen/>
        <w:t>дошками, пряча ножки), ушки (закрыть уши ладонями), щечки (закрыть щеки ладонями) и т.д. Проводя эту игру, обращайте внимание детей друг на друга, если у них не получается то или иное действие: «Оленька, смо</w:t>
      </w:r>
      <w:r w:rsidRPr="005E75C8">
        <w:rPr>
          <w:rFonts w:ascii="Times New Roman" w:hAnsi="Times New Roman" w:cs="Times New Roman"/>
          <w:sz w:val="28"/>
          <w:szCs w:val="28"/>
        </w:rPr>
        <w:softHyphen/>
        <w:t>три, как делает Настенька, а ты так умеешь?»</w:t>
      </w:r>
    </w:p>
    <w:p w:rsidR="00A10427" w:rsidRPr="005E75C8" w:rsidRDefault="00A10427" w:rsidP="00A10427">
      <w:pPr>
        <w:pStyle w:val="a3"/>
        <w:jc w:val="both"/>
        <w:rPr>
          <w:rFonts w:ascii="Times New Roman" w:hAnsi="Times New Roman" w:cs="Times New Roman"/>
          <w:b/>
          <w:bCs/>
          <w:i/>
          <w:iCs/>
          <w:sz w:val="28"/>
          <w:szCs w:val="28"/>
        </w:rPr>
      </w:pPr>
      <w:bookmarkStart w:id="15" w:name="bookmark18"/>
      <w:r w:rsidRPr="005E75C8">
        <w:rPr>
          <w:rFonts w:ascii="Times New Roman" w:hAnsi="Times New Roman" w:cs="Times New Roman"/>
          <w:b/>
          <w:bCs/>
          <w:i/>
          <w:iCs/>
          <w:sz w:val="28"/>
          <w:szCs w:val="28"/>
        </w:rPr>
        <w:t>«Пальчики ходят в гости»</w:t>
      </w:r>
      <w:bookmarkEnd w:id="15"/>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lastRenderedPageBreak/>
        <w:t>Посадите детей в круг на ковер или вокруг стола. Сядьте между ними и скажите: «Ребятки, а вы любите ходить в гости? Сейчас наши пальчики отправятся друг к другу в гости, это очень интересно, смотрите...» Покажите детям обе руки, сжатые в кулак, распрямите указательные пальцы и разыграйте небольшое представление:</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Привет, я пальчик левый (слегка сгибайте и разгибайте палец левой руки в такт словам), а ты кто?</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А я пальчик правый (теперь сгибайте и разгибайте палец правой руки), давай дружить! (Приблизьте оба пальца друг к другу, соединяйте и разъединяйте подушечки пальцев — пальчики целуются; сцепляйте паль</w:t>
      </w:r>
      <w:r w:rsidRPr="005E75C8">
        <w:rPr>
          <w:rFonts w:ascii="Times New Roman" w:hAnsi="Times New Roman" w:cs="Times New Roman"/>
          <w:sz w:val="28"/>
          <w:szCs w:val="28"/>
        </w:rPr>
        <w:softHyphen/>
        <w:t>цы — пальчики обнимаются.)</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Ой, смотри, сколько вокруг таких же друзей-пальчиков! Пойдем к ним в гости.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Попросите малышей показать свои пальчики, затем поднесите свою руку к ручке наиболее смелого малыша: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Привет, я пальчик, будем дружить?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«Поцелуйте», «обнимите» пальчик ребенка. Потом «идите в гости» к пальчику другого ребенка. Возможно, сначала дети будут стесняться и очень робко отвечать на ваши действия. Произносите слова как можно более эмоционально и весело, и эта игра им очень понравится. Тогда можно будет предложить малышам самим разыгрывать спектакль со своими пальчиками (как вы делали сначала) при вашем показе и словес</w:t>
      </w:r>
      <w:r w:rsidRPr="005E75C8">
        <w:rPr>
          <w:rFonts w:ascii="Times New Roman" w:hAnsi="Times New Roman" w:cs="Times New Roman"/>
          <w:sz w:val="28"/>
          <w:szCs w:val="28"/>
        </w:rPr>
        <w:softHyphen/>
        <w:t>ном сопровождении, а затем самостоятельно «ходить» друг к другу в гости. Спрашивайте у каждого ребенка, к кому его пальчик хочет отпра</w:t>
      </w:r>
      <w:r w:rsidRPr="005E75C8">
        <w:rPr>
          <w:rFonts w:ascii="Times New Roman" w:hAnsi="Times New Roman" w:cs="Times New Roman"/>
          <w:sz w:val="28"/>
          <w:szCs w:val="28"/>
        </w:rPr>
        <w:softHyphen/>
        <w:t>виться в гости. Эта игра покажется детям более интересной и увлекатель</w:t>
      </w:r>
      <w:r w:rsidRPr="005E75C8">
        <w:rPr>
          <w:rFonts w:ascii="Times New Roman" w:hAnsi="Times New Roman" w:cs="Times New Roman"/>
          <w:sz w:val="28"/>
          <w:szCs w:val="28"/>
        </w:rPr>
        <w:softHyphen/>
        <w:t>ной, если нарисовать фломастером на подушечках пальцев смешные рожицы, тогда пальчики превратятся в забавных человечков. Можно раз</w:t>
      </w:r>
      <w:r w:rsidRPr="005E75C8">
        <w:rPr>
          <w:rFonts w:ascii="Times New Roman" w:hAnsi="Times New Roman" w:cs="Times New Roman"/>
          <w:sz w:val="28"/>
          <w:szCs w:val="28"/>
        </w:rPr>
        <w:softHyphen/>
        <w:t>нообразить игру, предложив ходить в гости, передвигая пальцы по столу, как маленькие ножки, или «топая» ими по столу, а также ходить «вместе гулять».</w:t>
      </w:r>
    </w:p>
    <w:p w:rsidR="00A10427" w:rsidRPr="005E75C8" w:rsidRDefault="00A10427" w:rsidP="00A10427">
      <w:pPr>
        <w:pStyle w:val="a3"/>
        <w:jc w:val="both"/>
        <w:rPr>
          <w:rFonts w:ascii="Times New Roman" w:hAnsi="Times New Roman" w:cs="Times New Roman"/>
          <w:b/>
          <w:bCs/>
          <w:i/>
          <w:iCs/>
          <w:sz w:val="28"/>
          <w:szCs w:val="28"/>
        </w:rPr>
      </w:pPr>
      <w:bookmarkStart w:id="16" w:name="bookmark19"/>
      <w:r w:rsidRPr="005E75C8">
        <w:rPr>
          <w:rFonts w:ascii="Times New Roman" w:hAnsi="Times New Roman" w:cs="Times New Roman"/>
          <w:b/>
          <w:bCs/>
          <w:i/>
          <w:iCs/>
          <w:sz w:val="28"/>
          <w:szCs w:val="28"/>
        </w:rPr>
        <w:t>«Капитаны»</w:t>
      </w:r>
      <w:bookmarkEnd w:id="16"/>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Расставьте по комнате стульчики в свободном порядке на расстоянии друг от друга. Предложите малышам выбрать себе понравившийся стуль</w:t>
      </w:r>
      <w:r w:rsidRPr="005E75C8">
        <w:rPr>
          <w:rFonts w:ascii="Times New Roman" w:hAnsi="Times New Roman" w:cs="Times New Roman"/>
          <w:sz w:val="28"/>
          <w:szCs w:val="28"/>
        </w:rPr>
        <w:softHyphen/>
        <w:t>чик и сесть на него. «Сейчас мы с вами отправимся в плавание по морю. Это ваши кораблики, а вы все — капитаны на своем корабле». Совершай</w:t>
      </w:r>
      <w:r w:rsidRPr="005E75C8">
        <w:rPr>
          <w:rFonts w:ascii="Times New Roman" w:hAnsi="Times New Roman" w:cs="Times New Roman"/>
          <w:sz w:val="28"/>
          <w:szCs w:val="28"/>
        </w:rPr>
        <w:softHyphen/>
        <w:t>те движение руками, слегка сжимая и разжимая ладони, будто плывете, следите за тем, чтобы дети повторяли за вами.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«Вот плывем мы, плывем... А что это такое там вдалеке?» Поднесите ладонь ко лбу, сделайте «козырек», посмотрите, прищуриваясь, в разные стороны. «Ничего не видно, надо взять подзорную трубу!»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Сожмите обе ладони в кулаки, но не сильно, а так, чтобы между ладо</w:t>
      </w:r>
      <w:r w:rsidRPr="005E75C8">
        <w:rPr>
          <w:rFonts w:ascii="Times New Roman" w:hAnsi="Times New Roman" w:cs="Times New Roman"/>
          <w:sz w:val="28"/>
          <w:szCs w:val="28"/>
        </w:rPr>
        <w:softHyphen/>
        <w:t>нью и пальцами оставалось свободное пространство. Поставьте кулаки друг на друга и поднесите получившуюся «подзорную трубу» к глазу.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Сначала малышам будет трудно повторить движение за вами, поэтому подойдите к каждому и помогите ему сделать свою «подзорную трубу». Затем начинайте медленно поворачивать голову в разные стороны и рас</w:t>
      </w:r>
      <w:r w:rsidRPr="005E75C8">
        <w:rPr>
          <w:rFonts w:ascii="Times New Roman" w:hAnsi="Times New Roman" w:cs="Times New Roman"/>
          <w:sz w:val="28"/>
          <w:szCs w:val="28"/>
        </w:rPr>
        <w:softHyphen/>
      </w:r>
      <w:r w:rsidRPr="005E75C8">
        <w:rPr>
          <w:rFonts w:ascii="Times New Roman" w:hAnsi="Times New Roman" w:cs="Times New Roman"/>
          <w:sz w:val="28"/>
          <w:szCs w:val="28"/>
        </w:rPr>
        <w:lastRenderedPageBreak/>
        <w:t>сматривать детей в «подзорную трубу»: «Так, кого это я тут вижу? Это же Коленька на своем кораблике! А это Ирочка!» Рассмотрите так всех ма</w:t>
      </w:r>
      <w:r w:rsidRPr="005E75C8">
        <w:rPr>
          <w:rFonts w:ascii="Times New Roman" w:hAnsi="Times New Roman" w:cs="Times New Roman"/>
          <w:sz w:val="28"/>
          <w:szCs w:val="28"/>
        </w:rPr>
        <w:softHyphen/>
        <w:t>лышей, называя каждого ласково по имени, предложите им рассмотреть друг друга, поприветствовать друг друга со своих «кораблей», помахать руками. Детей очень развлечет эта игра, не препятствуйте им в бурном выражении своих эмоций.</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После того как дети немного успокоятся, предложите им поплыть дальше. «Плывем мы дальше и вдруг видим рыбку». Распрямите ладонь, прижмите пальцы друг к другу и «рисуйте» в воздухе синусоиду, плавно двигая пальцами и кистью руки, изображая траекторию движения «рыбки». Помогите детям выполнить это движение. «Ой, наша рыбка нырнула куда- то!» Плавно опустите руку вниз и спрячьте ее за спину. «А вот еще одна!» Выполняйте те же движения другой рукой. Чтобы завершить эту игру, скажите детям: «Ох, наплавались мы с вами, много всего повидали, при</w:t>
      </w:r>
      <w:r w:rsidRPr="005E75C8">
        <w:rPr>
          <w:rFonts w:ascii="Times New Roman" w:hAnsi="Times New Roman" w:cs="Times New Roman"/>
          <w:sz w:val="28"/>
          <w:szCs w:val="28"/>
        </w:rPr>
        <w:softHyphen/>
        <w:t>чалили наши кораблики к берегу». После этих слов попросите детей взять стульчики, на которых они сидели, и отнести на место.</w:t>
      </w:r>
    </w:p>
    <w:p w:rsidR="00A10427" w:rsidRPr="005E75C8" w:rsidRDefault="00A10427" w:rsidP="00A10427">
      <w:pPr>
        <w:pStyle w:val="a3"/>
        <w:jc w:val="both"/>
        <w:rPr>
          <w:rFonts w:ascii="Times New Roman" w:hAnsi="Times New Roman" w:cs="Times New Roman"/>
          <w:b/>
          <w:bCs/>
          <w:i/>
          <w:iCs/>
          <w:sz w:val="28"/>
          <w:szCs w:val="28"/>
        </w:rPr>
      </w:pPr>
      <w:bookmarkStart w:id="17" w:name="bookmark20"/>
      <w:r w:rsidRPr="005E75C8">
        <w:rPr>
          <w:rFonts w:ascii="Times New Roman" w:hAnsi="Times New Roman" w:cs="Times New Roman"/>
          <w:b/>
          <w:bCs/>
          <w:i/>
          <w:iCs/>
          <w:sz w:val="28"/>
          <w:szCs w:val="28"/>
        </w:rPr>
        <w:t>«Звери</w:t>
      </w:r>
      <w:r w:rsidRPr="005E75C8">
        <w:rPr>
          <w:rFonts w:ascii="Times New Roman" w:hAnsi="Times New Roman" w:cs="Times New Roman"/>
          <w:b/>
          <w:bCs/>
          <w:sz w:val="28"/>
          <w:szCs w:val="28"/>
        </w:rPr>
        <w:t xml:space="preserve"> в </w:t>
      </w:r>
      <w:r w:rsidRPr="005E75C8">
        <w:rPr>
          <w:rFonts w:ascii="Times New Roman" w:hAnsi="Times New Roman" w:cs="Times New Roman"/>
          <w:b/>
          <w:bCs/>
          <w:i/>
          <w:iCs/>
          <w:sz w:val="28"/>
          <w:szCs w:val="28"/>
        </w:rPr>
        <w:t>лесу»</w:t>
      </w:r>
      <w:bookmarkEnd w:id="17"/>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Посадите малышей вокруг стола и спросите: «Ребятки, вы знаете, какие звери живут в лесу?» Дети начнут называть животных, которых они знают, а если будут затрудняться, скажите сами: «Там зайка серень</w:t>
      </w:r>
      <w:r w:rsidRPr="005E75C8">
        <w:rPr>
          <w:rFonts w:ascii="Times New Roman" w:hAnsi="Times New Roman" w:cs="Times New Roman"/>
          <w:sz w:val="28"/>
          <w:szCs w:val="28"/>
        </w:rPr>
        <w:softHyphen/>
        <w:t>кий прыгает вокруг елки». Покажите им «зайчика», сжав руку в кулак и выпрямив указательный и средний пальцы, пошевелите «ушами». «Вот так он прыгает по травке в лесу»: соедините два пальца вместе и по</w:t>
      </w:r>
      <w:r w:rsidRPr="005E75C8">
        <w:rPr>
          <w:rFonts w:ascii="Times New Roman" w:hAnsi="Times New Roman" w:cs="Times New Roman"/>
          <w:sz w:val="28"/>
          <w:szCs w:val="28"/>
        </w:rPr>
        <w:softHyphen/>
        <w:t>стукивайте ими, передвигая по столу. «Покажите мне, как зайка прыга</w:t>
      </w:r>
      <w:r w:rsidRPr="005E75C8">
        <w:rPr>
          <w:rFonts w:ascii="Times New Roman" w:hAnsi="Times New Roman" w:cs="Times New Roman"/>
          <w:sz w:val="28"/>
          <w:szCs w:val="28"/>
        </w:rPr>
        <w:softHyphen/>
        <w:t>ет?» Дети начнут подражать вашим движениям. «Еще там живет медведь, он вот так топает»: сожмите руки в кулаки и по очереди сильно стучите ими по столу, также передвигая вперед. «И лисичка хитрая бегает»: плавно и осторожно опускайте ладони на поверхность стола, изображая, как крадется лиса. «Змейка ползает»: поставьте ладонь ребром на по</w:t>
      </w:r>
      <w:r w:rsidRPr="005E75C8">
        <w:rPr>
          <w:rFonts w:ascii="Times New Roman" w:hAnsi="Times New Roman" w:cs="Times New Roman"/>
          <w:sz w:val="28"/>
          <w:szCs w:val="28"/>
        </w:rPr>
        <w:softHyphen/>
        <w:t>верхность стола, покажите, как она двигается, «переползает» через корни деревьев. «Подползите» к змейке, которую сделал малыш, по</w:t>
      </w:r>
      <w:r w:rsidRPr="005E75C8">
        <w:rPr>
          <w:rFonts w:ascii="Times New Roman" w:hAnsi="Times New Roman" w:cs="Times New Roman"/>
          <w:sz w:val="28"/>
          <w:szCs w:val="28"/>
        </w:rPr>
        <w:softHyphen/>
        <w:t>здоровайтесь с ней, покажите, как они вместе лежат, греясь на солныш</w:t>
      </w:r>
      <w:r w:rsidRPr="005E75C8">
        <w:rPr>
          <w:rFonts w:ascii="Times New Roman" w:hAnsi="Times New Roman" w:cs="Times New Roman"/>
          <w:sz w:val="28"/>
          <w:szCs w:val="28"/>
        </w:rPr>
        <w:softHyphen/>
        <w:t>ке. «А птички там порхают с дерева на дерево»: перекрестите кисти рук, разожмите пальцы и машите ладонями от себя и к себе, изображая полет птицы. «Полетайте» вокруг малышей. Затем сожмите пальцы в замок и положите на плечо рядом сидящему малышу: «А вот так птички отды</w:t>
      </w:r>
      <w:r w:rsidRPr="005E75C8">
        <w:rPr>
          <w:rFonts w:ascii="Times New Roman" w:hAnsi="Times New Roman" w:cs="Times New Roman"/>
          <w:sz w:val="28"/>
          <w:szCs w:val="28"/>
        </w:rPr>
        <w:softHyphen/>
        <w:t>хают на веточках».</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Можно прочитать такой стишок:</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«Птички полетели,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Крыльями махали.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На деревья сели,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Вместе отдыхали».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Предложите детям, чтобы их птички отдохнули на плече у сверстника, который сидит рядом.</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lastRenderedPageBreak/>
        <w:t>«Вот сколько разных животных обитает в нашем лесу!» Если малышам понравится игра и они станут спрашивать про других животных, подыграй</w:t>
      </w:r>
      <w:r w:rsidRPr="005E75C8">
        <w:rPr>
          <w:rFonts w:ascii="Times New Roman" w:hAnsi="Times New Roman" w:cs="Times New Roman"/>
          <w:sz w:val="28"/>
          <w:szCs w:val="28"/>
        </w:rPr>
        <w:softHyphen/>
        <w:t>те им, изобразив, как прыгает белка или бегает кабанчик.</w:t>
      </w:r>
    </w:p>
    <w:p w:rsidR="00A10427" w:rsidRPr="005E75C8" w:rsidRDefault="00A10427" w:rsidP="00A10427">
      <w:pPr>
        <w:pStyle w:val="a3"/>
        <w:jc w:val="both"/>
        <w:rPr>
          <w:rFonts w:ascii="Times New Roman" w:hAnsi="Times New Roman" w:cs="Times New Roman"/>
          <w:b/>
          <w:bCs/>
          <w:i/>
          <w:iCs/>
          <w:sz w:val="28"/>
          <w:szCs w:val="28"/>
        </w:rPr>
      </w:pPr>
      <w:r w:rsidRPr="005E75C8">
        <w:rPr>
          <w:rFonts w:ascii="Times New Roman" w:hAnsi="Times New Roman" w:cs="Times New Roman"/>
          <w:b/>
          <w:bCs/>
          <w:i/>
          <w:iCs/>
          <w:sz w:val="28"/>
          <w:szCs w:val="28"/>
        </w:rPr>
        <w:t>«Бег наперегонки»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Можно устроить для детей мини-соревнование по бегу пальцами. По</w:t>
      </w:r>
      <w:r w:rsidRPr="005E75C8">
        <w:rPr>
          <w:rFonts w:ascii="Times New Roman" w:hAnsi="Times New Roman" w:cs="Times New Roman"/>
          <w:sz w:val="28"/>
          <w:szCs w:val="28"/>
        </w:rPr>
        <w:softHyphen/>
        <w:t>садите малышей за стол рядом друг с другом, попросите их положить на стол правую руку (если кто-то из детей левша, то левую). Сожмите ладонь в кулак, выпрямите указательный и средний пальцы, опустите их вниз на поверхность стола и перебирайте ими, двигаясь от себя к краю: «Вот как мои пальчики бегают, а ваши так умеют?»</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Дайте детям возможность несколько раз «пробежать» по столу в разном темпе, потом скажите: «Молодцы, у всех пальчики быстро бегают! А да</w:t>
      </w:r>
      <w:r w:rsidRPr="005E75C8">
        <w:rPr>
          <w:rFonts w:ascii="Times New Roman" w:hAnsi="Times New Roman" w:cs="Times New Roman"/>
          <w:sz w:val="28"/>
          <w:szCs w:val="28"/>
        </w:rPr>
        <w:softHyphen/>
        <w:t>вайте узнаем, кто же быстрее?» Попросите детей поставить свои пальчи</w:t>
      </w:r>
      <w:r w:rsidRPr="005E75C8">
        <w:rPr>
          <w:rFonts w:ascii="Times New Roman" w:hAnsi="Times New Roman" w:cs="Times New Roman"/>
          <w:sz w:val="28"/>
          <w:szCs w:val="28"/>
        </w:rPr>
        <w:softHyphen/>
        <w:t>ки на край стола, который ближе к ним, скомандуйте: «Побежали!» Пока дети перебирают пальчиками, можно говорить: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«Побежали вдоль реки Пальцы наперегонки!»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 xml:space="preserve">Когда малыши достигнут пальчиками противоположного края стола, похвалите их всех за быстрый «бег» и отметьте, что, например, </w:t>
      </w:r>
      <w:proofErr w:type="spellStart"/>
      <w:r w:rsidRPr="005E75C8">
        <w:rPr>
          <w:rFonts w:ascii="Times New Roman" w:hAnsi="Times New Roman" w:cs="Times New Roman"/>
          <w:sz w:val="28"/>
          <w:szCs w:val="28"/>
        </w:rPr>
        <w:t>Ксюшень</w:t>
      </w:r>
      <w:proofErr w:type="spellEnd"/>
      <w:r w:rsidRPr="005E75C8">
        <w:rPr>
          <w:rFonts w:ascii="Times New Roman" w:hAnsi="Times New Roman" w:cs="Times New Roman"/>
          <w:sz w:val="28"/>
          <w:szCs w:val="28"/>
        </w:rPr>
        <w:t xml:space="preserve">- </w:t>
      </w:r>
      <w:proofErr w:type="spellStart"/>
      <w:r w:rsidRPr="005E75C8">
        <w:rPr>
          <w:rFonts w:ascii="Times New Roman" w:hAnsi="Times New Roman" w:cs="Times New Roman"/>
          <w:sz w:val="28"/>
          <w:szCs w:val="28"/>
        </w:rPr>
        <w:t>ка</w:t>
      </w:r>
      <w:proofErr w:type="spellEnd"/>
      <w:r w:rsidRPr="005E75C8">
        <w:rPr>
          <w:rFonts w:ascii="Times New Roman" w:hAnsi="Times New Roman" w:cs="Times New Roman"/>
          <w:sz w:val="28"/>
          <w:szCs w:val="28"/>
        </w:rPr>
        <w:t xml:space="preserve"> в этот раз бежала быстрее всех: «А кто сможет ее обогнать?» Повторяй</w:t>
      </w:r>
      <w:r w:rsidRPr="005E75C8">
        <w:rPr>
          <w:rFonts w:ascii="Times New Roman" w:hAnsi="Times New Roman" w:cs="Times New Roman"/>
          <w:sz w:val="28"/>
          <w:szCs w:val="28"/>
        </w:rPr>
        <w:softHyphen/>
        <w:t>те игру несколько раз, пока детям не надоест, а потом скажите: «Ох, на</w:t>
      </w:r>
      <w:r w:rsidRPr="005E75C8">
        <w:rPr>
          <w:rFonts w:ascii="Times New Roman" w:hAnsi="Times New Roman" w:cs="Times New Roman"/>
          <w:sz w:val="28"/>
          <w:szCs w:val="28"/>
        </w:rPr>
        <w:softHyphen/>
        <w:t>бегались наши пальчики, устали, пусть теперь отдохнут».</w:t>
      </w:r>
    </w:p>
    <w:p w:rsidR="00A10427" w:rsidRPr="005E75C8" w:rsidRDefault="00A10427" w:rsidP="00A10427">
      <w:pPr>
        <w:pStyle w:val="a3"/>
        <w:jc w:val="both"/>
        <w:rPr>
          <w:rFonts w:ascii="Times New Roman" w:hAnsi="Times New Roman" w:cs="Times New Roman"/>
          <w:b/>
          <w:bCs/>
          <w:i/>
          <w:iCs/>
          <w:sz w:val="28"/>
          <w:szCs w:val="28"/>
        </w:rPr>
      </w:pPr>
      <w:r w:rsidRPr="005E75C8">
        <w:rPr>
          <w:rFonts w:ascii="Times New Roman" w:hAnsi="Times New Roman" w:cs="Times New Roman"/>
          <w:b/>
          <w:bCs/>
          <w:i/>
          <w:iCs/>
          <w:sz w:val="28"/>
          <w:szCs w:val="28"/>
        </w:rPr>
        <w:t>«Бабочки на цветочках»</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Эта игра интересна тем, что здесь дети выполняют совместно разные действия. Посадите малышей за стол друг напротив друга и скажите: «Летом на солнечной полянке растут разные цветочки и летают красивые бабочки!» Ладони с плотно сжатыми пальцами соедините друг с другом и постепенно, плавно раскрывайте, не разъединяя запястий.</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«Растопырьте» пальцы: «Ах, какой красивый цветочек распустился! Ребятки, он вам нравится? Давайте сделаем много таких цветочков». По</w:t>
      </w:r>
      <w:r w:rsidRPr="005E75C8">
        <w:rPr>
          <w:rFonts w:ascii="Times New Roman" w:hAnsi="Times New Roman" w:cs="Times New Roman"/>
          <w:sz w:val="28"/>
          <w:szCs w:val="28"/>
        </w:rPr>
        <w:softHyphen/>
        <w:t>могите детям сделать «цветочки» и скажите: «Выросла целая полянка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красивых цветочков, прилетела бабочка». Снова перекрестите запястья и совершайте движения ладонями от себя и к себе. «Полетайте» вокруг «цветочков», затем сомкните ладони ребрами под небольшим углом друг к другу и положите руки на «цветочек» к наиболее смелому малышу: «Вот так бабочка летает и отдыхает на цветочках!» Полетайте снова, «присядь</w:t>
      </w:r>
      <w:r w:rsidRPr="005E75C8">
        <w:rPr>
          <w:rFonts w:ascii="Times New Roman" w:hAnsi="Times New Roman" w:cs="Times New Roman"/>
          <w:sz w:val="28"/>
          <w:szCs w:val="28"/>
        </w:rPr>
        <w:softHyphen/>
        <w:t>те» к другому малышу</w:t>
      </w:r>
      <w:proofErr w:type="gramStart"/>
      <w:r w:rsidRPr="005E75C8">
        <w:rPr>
          <w:rFonts w:ascii="Times New Roman" w:hAnsi="Times New Roman" w:cs="Times New Roman"/>
          <w:sz w:val="28"/>
          <w:szCs w:val="28"/>
        </w:rPr>
        <w:t xml:space="preserve"> П</w:t>
      </w:r>
      <w:proofErr w:type="gramEnd"/>
      <w:r w:rsidRPr="005E75C8">
        <w:rPr>
          <w:rFonts w:ascii="Times New Roman" w:hAnsi="Times New Roman" w:cs="Times New Roman"/>
          <w:sz w:val="28"/>
          <w:szCs w:val="28"/>
        </w:rPr>
        <w:t>редложите детям сделать бабочку.</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Затем обратитесь к детям, сидящим по одну сторону стола: «Теперь вы будете цветочками, растущими на полянке». Обратитесь к детям, сидящим по другую сторону стола: «А вы — бабочками». Помогите детям изобразить цветочки: «Летом выросли цветочки, распустили лепесточки» — и бабочек: «Прилетели бабочки, сели на цветочки». Когда каждый малыш, изобра</w:t>
      </w:r>
      <w:r w:rsidRPr="005E75C8">
        <w:rPr>
          <w:rFonts w:ascii="Times New Roman" w:hAnsi="Times New Roman" w:cs="Times New Roman"/>
          <w:sz w:val="28"/>
          <w:szCs w:val="28"/>
        </w:rPr>
        <w:softHyphen/>
        <w:t>жающий бабочку, «сядет» на цветочек напротив, скажите: «Вот какая за</w:t>
      </w:r>
      <w:r w:rsidRPr="005E75C8">
        <w:rPr>
          <w:rFonts w:ascii="Times New Roman" w:hAnsi="Times New Roman" w:cs="Times New Roman"/>
          <w:sz w:val="28"/>
          <w:szCs w:val="28"/>
        </w:rPr>
        <w:softHyphen/>
        <w:t>мечательная полянка с цветочками и бабочками у нас получилась!»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lastRenderedPageBreak/>
        <w:t>Если детям понравится эта игра, предложите им поменяться ролями: пусть теперь другие дети будут цветочками, а те, которые были цветочка</w:t>
      </w:r>
      <w:r w:rsidRPr="005E75C8">
        <w:rPr>
          <w:rFonts w:ascii="Times New Roman" w:hAnsi="Times New Roman" w:cs="Times New Roman"/>
          <w:sz w:val="28"/>
          <w:szCs w:val="28"/>
        </w:rPr>
        <w:softHyphen/>
        <w:t>ми, — бабочками.</w:t>
      </w:r>
    </w:p>
    <w:p w:rsidR="00A10427" w:rsidRPr="005E75C8" w:rsidRDefault="00A10427" w:rsidP="00A10427">
      <w:pPr>
        <w:pStyle w:val="a3"/>
        <w:jc w:val="both"/>
        <w:rPr>
          <w:rFonts w:ascii="Times New Roman" w:hAnsi="Times New Roman" w:cs="Times New Roman"/>
          <w:b/>
          <w:bCs/>
          <w:i/>
          <w:iCs/>
          <w:sz w:val="28"/>
          <w:szCs w:val="28"/>
        </w:rPr>
      </w:pPr>
      <w:r w:rsidRPr="005E75C8">
        <w:rPr>
          <w:rFonts w:ascii="Times New Roman" w:hAnsi="Times New Roman" w:cs="Times New Roman"/>
          <w:b/>
          <w:bCs/>
          <w:i/>
          <w:iCs/>
          <w:sz w:val="28"/>
          <w:szCs w:val="28"/>
        </w:rPr>
        <w:t>«Башня»</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Посадите детей в круг на ковре, сядьте между ними. «Сейчас мы все вместе будем строить высокую башню. Но это будет необычная башня, по</w:t>
      </w:r>
      <w:r w:rsidRPr="005E75C8">
        <w:rPr>
          <w:rFonts w:ascii="Times New Roman" w:hAnsi="Times New Roman" w:cs="Times New Roman"/>
          <w:sz w:val="28"/>
          <w:szCs w:val="28"/>
        </w:rPr>
        <w:softHyphen/>
        <w:t>тому что кирпичиками в ней будут наши ладошки». Покажите детям обе руки, затем положите одну из них на ковер в центр круга ладонью вниз: «Вот это первый кирпичик в башне, а где же второй?» Если никто из детей не решает</w:t>
      </w:r>
      <w:r w:rsidRPr="005E75C8">
        <w:rPr>
          <w:rFonts w:ascii="Times New Roman" w:hAnsi="Times New Roman" w:cs="Times New Roman"/>
          <w:sz w:val="28"/>
          <w:szCs w:val="28"/>
        </w:rPr>
        <w:softHyphen/>
        <w:t>ся предложить свою ладошку, то возьмите своей свободной рукой руку ре</w:t>
      </w:r>
      <w:r w:rsidRPr="005E75C8">
        <w:rPr>
          <w:rFonts w:ascii="Times New Roman" w:hAnsi="Times New Roman" w:cs="Times New Roman"/>
          <w:sz w:val="28"/>
          <w:szCs w:val="28"/>
        </w:rPr>
        <w:softHyphen/>
        <w:t>бенка, сидящего рядом, и положите ее на свою: «А вот и второй кирпичик!» Постепенно дети поймут принцип и начнут сами класть свои руки.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Если играющих малышей не очень много, можно задействовать и вторую руку. Когда все дети положат свои ручки, скажите: «Вот какая высокая башня из ладошек у нас получилась!», затем освободите свои руки и хлопните в ладоши: «Эх, сломалась наша башня, давайте строить новую». Начинайте игру сначала.</w:t>
      </w:r>
    </w:p>
    <w:p w:rsidR="00A10427" w:rsidRPr="005E75C8" w:rsidRDefault="00A10427" w:rsidP="00A10427">
      <w:pPr>
        <w:pStyle w:val="a3"/>
        <w:jc w:val="both"/>
        <w:rPr>
          <w:rFonts w:ascii="Times New Roman" w:hAnsi="Times New Roman" w:cs="Times New Roman"/>
          <w:b/>
          <w:bCs/>
          <w:sz w:val="28"/>
          <w:szCs w:val="28"/>
        </w:rPr>
      </w:pPr>
      <w:r w:rsidRPr="005E75C8">
        <w:rPr>
          <w:rFonts w:ascii="Times New Roman" w:hAnsi="Times New Roman" w:cs="Times New Roman"/>
          <w:b/>
          <w:bCs/>
          <w:sz w:val="28"/>
          <w:szCs w:val="28"/>
        </w:rPr>
        <w:t>Хороводные игры</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Совместные игры помогают воспитателю сблизить детей, научить их видеть сверстника и испытывать радость от общения с ним. Для такой цели наиболее удачно подходят хороводные игры. Они созданы по об</w:t>
      </w:r>
      <w:r w:rsidRPr="005E75C8">
        <w:rPr>
          <w:rFonts w:ascii="Times New Roman" w:hAnsi="Times New Roman" w:cs="Times New Roman"/>
          <w:sz w:val="28"/>
          <w:szCs w:val="28"/>
        </w:rPr>
        <w:softHyphen/>
        <w:t>разцу народных игр и построены на основе сочетания повторяющихся простых движений со словом. Одновременное многократное повторение движений объединяет детей, удовлетворяя их потребность в подражании. Центром притяжения в таких играх является взрослый: он вносит новую игру в жизнь детей и служит для них образцом выполнения игровых</w:t>
      </w:r>
      <w:r w:rsidRPr="005E75C8">
        <w:rPr>
          <w:rFonts w:ascii="Times New Roman" w:eastAsia="Times New Roman" w:hAnsi="Times New Roman" w:cs="Times New Roman"/>
          <w:sz w:val="28"/>
          <w:szCs w:val="28"/>
        </w:rPr>
        <w:t xml:space="preserve"> </w:t>
      </w:r>
      <w:r w:rsidRPr="005E75C8">
        <w:rPr>
          <w:rFonts w:ascii="Times New Roman" w:hAnsi="Times New Roman" w:cs="Times New Roman"/>
          <w:sz w:val="28"/>
          <w:szCs w:val="28"/>
        </w:rPr>
        <w:t>действий и движений. Очень важно, чтобы взрослый заражал детей своим артистизмом, живостью и радостью.</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 хороводных играх могут участвовать дети разного возраста — от 1,5 до 3 лет. Такие игры удовлетворяют потребности малышей в движении, в обще</w:t>
      </w:r>
      <w:r w:rsidRPr="005E75C8">
        <w:rPr>
          <w:rFonts w:ascii="Times New Roman" w:hAnsi="Times New Roman" w:cs="Times New Roman"/>
          <w:sz w:val="28"/>
          <w:szCs w:val="28"/>
        </w:rPr>
        <w:softHyphen/>
        <w:t>нии и в образном поэтическом слове. Сочетание движений со словом по</w:t>
      </w:r>
      <w:r w:rsidRPr="005E75C8">
        <w:rPr>
          <w:rFonts w:ascii="Times New Roman" w:hAnsi="Times New Roman" w:cs="Times New Roman"/>
          <w:sz w:val="28"/>
          <w:szCs w:val="28"/>
        </w:rPr>
        <w:softHyphen/>
        <w:t>могает ребенку осознать и осмыслить содержание игры, что, в свою очередь, облегчает выполнение действий. Воспитателю эти игры помогут завоевать симпатии детей, их доверие и обеспечить разумное послушание.</w:t>
      </w:r>
    </w:p>
    <w:p w:rsidR="00A10427" w:rsidRPr="005E75C8" w:rsidRDefault="00A10427" w:rsidP="00A10427">
      <w:pPr>
        <w:pStyle w:val="a3"/>
        <w:jc w:val="both"/>
        <w:rPr>
          <w:rFonts w:ascii="Times New Roman" w:hAnsi="Times New Roman" w:cs="Times New Roman"/>
          <w:b/>
          <w:bCs/>
          <w:i/>
          <w:iCs/>
          <w:sz w:val="28"/>
          <w:szCs w:val="28"/>
        </w:rPr>
      </w:pPr>
      <w:r w:rsidRPr="005E75C8">
        <w:rPr>
          <w:rFonts w:ascii="Times New Roman" w:hAnsi="Times New Roman" w:cs="Times New Roman"/>
          <w:b/>
          <w:bCs/>
          <w:i/>
          <w:iCs/>
          <w:sz w:val="28"/>
          <w:szCs w:val="28"/>
        </w:rPr>
        <w:t>«Раздувайся, пузырь»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Это одна из любимых малышами хороводных игр. В нее могут играть от 4 до 10 детей и взрослый, причем все они действуют одновременно и одинаково. Но данная игра требует согласованности движений: ее участники должны приспособиться друг к другу, чтобы выдержать ритм и темп движе</w:t>
      </w:r>
      <w:r w:rsidRPr="005E75C8">
        <w:rPr>
          <w:rFonts w:ascii="Times New Roman" w:hAnsi="Times New Roman" w:cs="Times New Roman"/>
          <w:sz w:val="28"/>
          <w:szCs w:val="28"/>
        </w:rPr>
        <w:softHyphen/>
        <w:t>ний. Для этого нужно быть очень внимательным к партнеру. В го же время, эта игра всегда забавляет малышей и приносит им массу удовольствия.</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Все участники игры берутся за руки и образуют один общий круг. «По</w:t>
      </w:r>
      <w:r w:rsidRPr="005E75C8">
        <w:rPr>
          <w:rFonts w:ascii="Times New Roman" w:hAnsi="Times New Roman" w:cs="Times New Roman"/>
          <w:sz w:val="28"/>
          <w:szCs w:val="28"/>
        </w:rPr>
        <w:softHyphen/>
        <w:t xml:space="preserve">смотрите, какой большой круг у нас получился, — говорите вы, — как пузырь! А теперь давайте сделаем маленький кружок». Все дети становятся тесным кружком и вместе с вами начинают «раздувать пузырь»: наклонив </w:t>
      </w:r>
      <w:r w:rsidRPr="005E75C8">
        <w:rPr>
          <w:rFonts w:ascii="Times New Roman" w:hAnsi="Times New Roman" w:cs="Times New Roman"/>
          <w:sz w:val="28"/>
          <w:szCs w:val="28"/>
        </w:rPr>
        <w:lastRenderedPageBreak/>
        <w:t>головы вниз, они дуют в кулачки, составленные один под другим, как в дудочку. Время от времени они выпрямляются и набирают воздух, а потом снова наклоняются и со звуком «ф-ф-ф» выдувают воздух в свою «трубочку», как будто надувают воздушный шар. Так повторяется 2-3 раза. При каждом раздувании все делают шаг назад, как будто пузырь немного увеличился. Потом все берутся за руки и постепенно расширяют круг, двигаясь назад со следующими словами: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Раздувайся, пузырь,</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Раздувайся большой!</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Оставайся такой —</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Да не лопайся!</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Получается большой растянутый круг. Вы входите в него, дотрагиваетесь до каждой пары соединенных рук, проверяя их на прочность. Потом вдруг сообщаете: «Лопнул пузырь!» Все хлопают в ладоши, произнося слово «Хлоп!», и сбегаются в кучку к центру. После этого игра начинается сначала.</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Другая известная хороводная игра, в которую можно играть с малыша</w:t>
      </w:r>
      <w:r w:rsidRPr="005E75C8">
        <w:rPr>
          <w:rFonts w:ascii="Times New Roman" w:hAnsi="Times New Roman" w:cs="Times New Roman"/>
          <w:sz w:val="28"/>
          <w:szCs w:val="28"/>
        </w:rPr>
        <w:softHyphen/>
        <w:t xml:space="preserve">ми, — </w:t>
      </w:r>
      <w:r w:rsidRPr="005E75C8">
        <w:rPr>
          <w:rFonts w:ascii="Times New Roman" w:hAnsi="Times New Roman" w:cs="Times New Roman"/>
          <w:i/>
          <w:iCs/>
          <w:sz w:val="28"/>
          <w:szCs w:val="28"/>
        </w:rPr>
        <w:t>«Карусели».</w:t>
      </w:r>
      <w:r w:rsidRPr="005E75C8">
        <w:rPr>
          <w:rFonts w:ascii="Times New Roman" w:hAnsi="Times New Roman" w:cs="Times New Roman"/>
          <w:sz w:val="28"/>
          <w:szCs w:val="28"/>
        </w:rPr>
        <w:t xml:space="preserve"> Она сопровождается рифмовкой «Еле-еле-еле-еле за</w:t>
      </w:r>
      <w:r w:rsidRPr="005E75C8">
        <w:rPr>
          <w:rFonts w:ascii="Times New Roman" w:hAnsi="Times New Roman" w:cs="Times New Roman"/>
          <w:sz w:val="28"/>
          <w:szCs w:val="28"/>
        </w:rPr>
        <w:softHyphen/>
        <w:t>вертелись карусели...».</w:t>
      </w:r>
    </w:p>
    <w:p w:rsidR="00A10427" w:rsidRPr="005E75C8" w:rsidRDefault="00A10427" w:rsidP="00A10427">
      <w:pPr>
        <w:pStyle w:val="a3"/>
        <w:jc w:val="both"/>
        <w:rPr>
          <w:rFonts w:ascii="Times New Roman" w:hAnsi="Times New Roman" w:cs="Times New Roman"/>
          <w:sz w:val="28"/>
          <w:szCs w:val="28"/>
        </w:rPr>
      </w:pPr>
      <w:r w:rsidRPr="005E75C8">
        <w:rPr>
          <w:rFonts w:ascii="Times New Roman" w:hAnsi="Times New Roman" w:cs="Times New Roman"/>
          <w:sz w:val="28"/>
          <w:szCs w:val="28"/>
        </w:rPr>
        <w:t>Можно самостоятельно придумать хороводные игры для малышей. В таких играх дети должны некоторое время двигаться по кругу, потом по</w:t>
      </w:r>
      <w:r w:rsidRPr="005E75C8">
        <w:rPr>
          <w:rFonts w:ascii="Times New Roman" w:eastAsia="Times New Roman" w:hAnsi="Times New Roman" w:cs="Times New Roman"/>
          <w:sz w:val="28"/>
          <w:szCs w:val="28"/>
        </w:rPr>
        <w:t xml:space="preserve"> </w:t>
      </w:r>
      <w:r w:rsidRPr="005E75C8">
        <w:rPr>
          <w:rFonts w:ascii="Times New Roman" w:hAnsi="Times New Roman" w:cs="Times New Roman"/>
          <w:sz w:val="28"/>
          <w:szCs w:val="28"/>
        </w:rPr>
        <w:t>показу взрослого топать ножками, хлопать, кружиться, качать головкой, пожимать плечиками, взмахивать ручками и т.п.</w:t>
      </w:r>
    </w:p>
    <w:p w:rsidR="006062EA" w:rsidRDefault="006062EA"/>
    <w:sectPr w:rsidR="006062EA" w:rsidSect="00A56F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427"/>
    <w:rsid w:val="00130748"/>
    <w:rsid w:val="001C68BB"/>
    <w:rsid w:val="00311827"/>
    <w:rsid w:val="006062EA"/>
    <w:rsid w:val="00832027"/>
    <w:rsid w:val="00A10427"/>
    <w:rsid w:val="00A56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42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0427"/>
    <w:pPr>
      <w:spacing w:after="0" w:line="240" w:lineRule="auto"/>
    </w:pPr>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4172</Words>
  <Characters>23785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зоя</cp:lastModifiedBy>
  <cp:revision>3</cp:revision>
  <dcterms:created xsi:type="dcterms:W3CDTF">2023-02-01T05:10:00Z</dcterms:created>
  <dcterms:modified xsi:type="dcterms:W3CDTF">2024-02-27T06:07:00Z</dcterms:modified>
</cp:coreProperties>
</file>