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01E" w:rsidRPr="007542CD" w:rsidRDefault="00DE501E" w:rsidP="00DE501E">
      <w:pPr>
        <w:spacing w:after="0" w:line="240" w:lineRule="auto"/>
        <w:jc w:val="center"/>
        <w:rPr>
          <w:rFonts w:ascii="Times New Roman" w:hAnsi="Times New Roman"/>
          <w:b/>
        </w:rPr>
      </w:pPr>
      <w:r w:rsidRPr="007542CD">
        <w:rPr>
          <w:rFonts w:ascii="Times New Roman" w:hAnsi="Times New Roman"/>
          <w:b/>
        </w:rPr>
        <w:t>УПРАВЛЕНИЕ ОБРАЗОВАНИЯ</w:t>
      </w:r>
    </w:p>
    <w:p w:rsidR="00DE501E" w:rsidRPr="007542CD" w:rsidRDefault="00DE501E" w:rsidP="00DE501E">
      <w:pPr>
        <w:spacing w:after="0" w:line="240" w:lineRule="auto"/>
        <w:jc w:val="center"/>
        <w:rPr>
          <w:rFonts w:ascii="Times New Roman" w:hAnsi="Times New Roman"/>
          <w:b/>
        </w:rPr>
      </w:pPr>
      <w:r w:rsidRPr="007542CD">
        <w:rPr>
          <w:rFonts w:ascii="Times New Roman" w:hAnsi="Times New Roman"/>
          <w:b/>
        </w:rPr>
        <w:t>АДМИНИСТРАЦИИ СЕРГИЕВО-ПОСАДСКОГО ГОРОДСКОГО ОКРУГА</w:t>
      </w:r>
    </w:p>
    <w:p w:rsidR="00DE501E" w:rsidRPr="007542CD" w:rsidRDefault="00DE501E" w:rsidP="00DE501E">
      <w:pPr>
        <w:spacing w:after="0" w:line="240" w:lineRule="auto"/>
        <w:jc w:val="center"/>
        <w:rPr>
          <w:rFonts w:ascii="Times New Roman" w:hAnsi="Times New Roman"/>
          <w:b/>
        </w:rPr>
      </w:pPr>
      <w:r w:rsidRPr="007542CD">
        <w:rPr>
          <w:rFonts w:ascii="Times New Roman" w:hAnsi="Times New Roman"/>
          <w:b/>
        </w:rPr>
        <w:t xml:space="preserve">Муниципальное бюджетное общеобразовательное учреждение </w:t>
      </w:r>
    </w:p>
    <w:p w:rsidR="00DE501E" w:rsidRPr="007542CD" w:rsidRDefault="00DE501E" w:rsidP="00DE501E">
      <w:pPr>
        <w:spacing w:after="0" w:line="240" w:lineRule="auto"/>
        <w:jc w:val="center"/>
        <w:rPr>
          <w:rFonts w:ascii="Times New Roman" w:hAnsi="Times New Roman"/>
          <w:b/>
        </w:rPr>
      </w:pPr>
      <w:r w:rsidRPr="007542CD">
        <w:rPr>
          <w:rFonts w:ascii="Times New Roman" w:hAnsi="Times New Roman"/>
          <w:b/>
        </w:rPr>
        <w:t>«Средняя общеобразовательная школа №11»</w:t>
      </w:r>
    </w:p>
    <w:p w:rsidR="00DE501E" w:rsidRPr="007542CD" w:rsidRDefault="00DE501E" w:rsidP="00DE501E">
      <w:pPr>
        <w:spacing w:after="0" w:line="240" w:lineRule="auto"/>
        <w:jc w:val="center"/>
        <w:rPr>
          <w:rFonts w:ascii="Times New Roman" w:hAnsi="Times New Roman"/>
          <w:b/>
        </w:rPr>
      </w:pPr>
      <w:r w:rsidRPr="007542CD">
        <w:rPr>
          <w:rFonts w:ascii="Times New Roman" w:hAnsi="Times New Roman"/>
          <w:b/>
        </w:rPr>
        <w:t>дошкольное структурное подразделение</w:t>
      </w:r>
    </w:p>
    <w:p w:rsidR="00DE501E" w:rsidRDefault="00DE501E" w:rsidP="00DE501E">
      <w:pPr>
        <w:spacing w:line="240" w:lineRule="auto"/>
        <w:jc w:val="center"/>
        <w:rPr>
          <w:rFonts w:ascii="Times New Roman" w:hAnsi="Times New Roman"/>
        </w:rPr>
      </w:pPr>
    </w:p>
    <w:p w:rsidR="00DE501E" w:rsidRDefault="00DE501E" w:rsidP="00DE501E">
      <w:pPr>
        <w:spacing w:after="0" w:line="240" w:lineRule="auto"/>
        <w:ind w:firstLine="708"/>
        <w:jc w:val="both"/>
        <w:rPr>
          <w:rFonts w:ascii="Times New Roman" w:hAnsi="Times New Roman"/>
          <w:b/>
          <w:sz w:val="24"/>
          <w:szCs w:val="24"/>
        </w:rPr>
      </w:pPr>
    </w:p>
    <w:p w:rsidR="00DE501E" w:rsidRDefault="00DE501E" w:rsidP="00DE501E">
      <w:pPr>
        <w:spacing w:after="0" w:line="240" w:lineRule="auto"/>
        <w:ind w:firstLine="708"/>
        <w:jc w:val="both"/>
        <w:rPr>
          <w:rFonts w:ascii="Times New Roman" w:hAnsi="Times New Roman"/>
          <w:b/>
          <w:sz w:val="24"/>
          <w:szCs w:val="24"/>
        </w:rPr>
      </w:pPr>
    </w:p>
    <w:p w:rsidR="00DE501E" w:rsidRDefault="00DE501E" w:rsidP="00DE501E">
      <w:pPr>
        <w:spacing w:after="0" w:line="240" w:lineRule="auto"/>
        <w:ind w:firstLine="708"/>
        <w:jc w:val="both"/>
        <w:rPr>
          <w:rFonts w:ascii="Times New Roman" w:hAnsi="Times New Roman"/>
          <w:b/>
          <w:sz w:val="24"/>
          <w:szCs w:val="24"/>
        </w:rPr>
      </w:pPr>
    </w:p>
    <w:p w:rsidR="00DE501E" w:rsidRDefault="00DE501E" w:rsidP="00DE501E">
      <w:pPr>
        <w:spacing w:after="0" w:line="240" w:lineRule="auto"/>
        <w:ind w:firstLine="708"/>
        <w:jc w:val="center"/>
        <w:rPr>
          <w:rFonts w:ascii="Times New Roman" w:hAnsi="Times New Roman"/>
          <w:b/>
          <w:color w:val="000000" w:themeColor="text1"/>
          <w:sz w:val="56"/>
          <w:szCs w:val="56"/>
        </w:rPr>
      </w:pPr>
      <w:r w:rsidRPr="00E74F7F">
        <w:rPr>
          <w:rFonts w:ascii="Times New Roman" w:hAnsi="Times New Roman"/>
          <w:b/>
          <w:sz w:val="44"/>
          <w:szCs w:val="44"/>
        </w:rPr>
        <w:t>ПАСПОРТ МИНИ-МУЗЕЯ</w:t>
      </w:r>
      <w:r>
        <w:rPr>
          <w:rFonts w:ascii="Times New Roman" w:hAnsi="Times New Roman"/>
          <w:b/>
          <w:sz w:val="44"/>
          <w:szCs w:val="44"/>
        </w:rPr>
        <w:t xml:space="preserve"> </w:t>
      </w:r>
      <w:r w:rsidRPr="00F12B0D">
        <w:rPr>
          <w:rFonts w:ascii="Times New Roman" w:hAnsi="Times New Roman"/>
          <w:b/>
          <w:color w:val="000000" w:themeColor="text1"/>
          <w:sz w:val="72"/>
          <w:szCs w:val="72"/>
        </w:rPr>
        <w:t>«</w:t>
      </w:r>
      <w:r>
        <w:rPr>
          <w:rFonts w:ascii="Times New Roman" w:hAnsi="Times New Roman"/>
          <w:b/>
          <w:color w:val="000000" w:themeColor="text1"/>
          <w:sz w:val="56"/>
          <w:szCs w:val="56"/>
        </w:rPr>
        <w:t xml:space="preserve">Матрешка первая игрушка </w:t>
      </w:r>
    </w:p>
    <w:p w:rsidR="00DE501E" w:rsidRDefault="00DE501E" w:rsidP="00DE501E">
      <w:pPr>
        <w:spacing w:after="0" w:line="240" w:lineRule="auto"/>
        <w:ind w:firstLine="708"/>
        <w:jc w:val="center"/>
        <w:rPr>
          <w:rFonts w:ascii="Times New Roman" w:hAnsi="Times New Roman"/>
          <w:b/>
          <w:sz w:val="44"/>
          <w:szCs w:val="44"/>
        </w:rPr>
      </w:pPr>
      <w:r>
        <w:rPr>
          <w:rFonts w:ascii="Times New Roman" w:hAnsi="Times New Roman"/>
          <w:b/>
          <w:color w:val="000000" w:themeColor="text1"/>
          <w:sz w:val="56"/>
          <w:szCs w:val="56"/>
        </w:rPr>
        <w:t>для малышей»</w:t>
      </w:r>
    </w:p>
    <w:p w:rsidR="00DE501E" w:rsidRDefault="00DE501E" w:rsidP="00DE501E">
      <w:pPr>
        <w:spacing w:after="0" w:line="240" w:lineRule="auto"/>
        <w:ind w:firstLine="708"/>
        <w:jc w:val="center"/>
        <w:rPr>
          <w:rFonts w:ascii="Times New Roman" w:hAnsi="Times New Roman"/>
          <w:b/>
          <w:sz w:val="24"/>
          <w:szCs w:val="24"/>
        </w:rPr>
      </w:pPr>
    </w:p>
    <w:p w:rsidR="00DE501E" w:rsidRDefault="00DE501E" w:rsidP="00DE501E">
      <w:pPr>
        <w:spacing w:after="0" w:line="240" w:lineRule="auto"/>
        <w:ind w:firstLine="708"/>
        <w:jc w:val="both"/>
        <w:rPr>
          <w:rFonts w:ascii="Times New Roman" w:hAnsi="Times New Roman"/>
          <w:b/>
          <w:sz w:val="24"/>
          <w:szCs w:val="24"/>
        </w:rPr>
      </w:pPr>
    </w:p>
    <w:p w:rsidR="00DE501E" w:rsidRDefault="00DE501E" w:rsidP="00DE501E">
      <w:pPr>
        <w:spacing w:after="0" w:line="240" w:lineRule="auto"/>
        <w:ind w:firstLine="708"/>
        <w:jc w:val="both"/>
        <w:rPr>
          <w:rFonts w:ascii="Times New Roman" w:hAnsi="Times New Roman"/>
          <w:b/>
          <w:sz w:val="24"/>
          <w:szCs w:val="24"/>
        </w:rPr>
      </w:pPr>
    </w:p>
    <w:p w:rsidR="00DE501E" w:rsidRDefault="00DE501E" w:rsidP="00DE501E">
      <w:pPr>
        <w:spacing w:after="0" w:line="240" w:lineRule="auto"/>
        <w:ind w:firstLine="708"/>
        <w:jc w:val="both"/>
        <w:rPr>
          <w:rFonts w:ascii="Times New Roman" w:hAnsi="Times New Roman"/>
          <w:b/>
          <w:sz w:val="24"/>
          <w:szCs w:val="24"/>
        </w:rPr>
      </w:pPr>
    </w:p>
    <w:p w:rsidR="00DE501E" w:rsidRDefault="00DE501E" w:rsidP="00DE501E">
      <w:pPr>
        <w:spacing w:after="0" w:line="240" w:lineRule="auto"/>
        <w:ind w:firstLine="708"/>
        <w:jc w:val="both"/>
        <w:rPr>
          <w:rFonts w:ascii="Times New Roman" w:hAnsi="Times New Roman"/>
          <w:b/>
          <w:sz w:val="24"/>
          <w:szCs w:val="24"/>
        </w:rPr>
      </w:pPr>
    </w:p>
    <w:p w:rsidR="00DE501E" w:rsidRDefault="00DE501E" w:rsidP="00DE501E">
      <w:pPr>
        <w:spacing w:after="0" w:line="240" w:lineRule="auto"/>
        <w:ind w:firstLine="708"/>
        <w:jc w:val="center"/>
        <w:rPr>
          <w:rFonts w:ascii="Times New Roman" w:hAnsi="Times New Roman"/>
          <w:b/>
          <w:sz w:val="24"/>
          <w:szCs w:val="24"/>
        </w:rPr>
      </w:pPr>
      <w:r>
        <w:rPr>
          <w:rFonts w:ascii="Times New Roman" w:hAnsi="Times New Roman"/>
          <w:b/>
          <w:noProof/>
          <w:sz w:val="24"/>
          <w:szCs w:val="24"/>
        </w:rPr>
        <w:drawing>
          <wp:inline distT="0" distB="0" distL="0" distR="0" wp14:anchorId="1B63011D">
            <wp:extent cx="2005965" cy="32861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05965" cy="3286125"/>
                    </a:xfrm>
                    <a:prstGeom prst="rect">
                      <a:avLst/>
                    </a:prstGeom>
                    <a:noFill/>
                  </pic:spPr>
                </pic:pic>
              </a:graphicData>
            </a:graphic>
          </wp:inline>
        </w:drawing>
      </w:r>
    </w:p>
    <w:p w:rsidR="00DE501E" w:rsidRDefault="00DE501E" w:rsidP="00DE501E">
      <w:pPr>
        <w:spacing w:after="0" w:line="240" w:lineRule="auto"/>
        <w:ind w:firstLine="708"/>
        <w:jc w:val="both"/>
        <w:rPr>
          <w:rFonts w:ascii="Times New Roman" w:hAnsi="Times New Roman"/>
          <w:b/>
          <w:sz w:val="24"/>
          <w:szCs w:val="24"/>
        </w:rPr>
      </w:pPr>
    </w:p>
    <w:p w:rsidR="00DE501E" w:rsidRDefault="00DE501E" w:rsidP="00DE501E">
      <w:pPr>
        <w:spacing w:after="0" w:line="240" w:lineRule="auto"/>
        <w:ind w:firstLine="708"/>
        <w:jc w:val="both"/>
        <w:rPr>
          <w:rFonts w:ascii="Times New Roman" w:hAnsi="Times New Roman"/>
          <w:b/>
          <w:sz w:val="24"/>
          <w:szCs w:val="24"/>
        </w:rPr>
      </w:pPr>
    </w:p>
    <w:p w:rsidR="00DE501E" w:rsidRDefault="00DE501E" w:rsidP="00DE501E">
      <w:pPr>
        <w:spacing w:after="0" w:line="240" w:lineRule="auto"/>
        <w:ind w:firstLine="708"/>
        <w:jc w:val="both"/>
        <w:rPr>
          <w:rFonts w:ascii="Times New Roman" w:hAnsi="Times New Roman"/>
          <w:b/>
          <w:sz w:val="24"/>
          <w:szCs w:val="24"/>
        </w:rPr>
      </w:pPr>
    </w:p>
    <w:p w:rsidR="00DE501E" w:rsidRDefault="00DE501E" w:rsidP="00DE501E">
      <w:pPr>
        <w:spacing w:after="0" w:line="240" w:lineRule="auto"/>
        <w:ind w:firstLine="708"/>
        <w:jc w:val="both"/>
        <w:rPr>
          <w:rFonts w:ascii="Times New Roman" w:hAnsi="Times New Roman"/>
          <w:b/>
          <w:sz w:val="24"/>
          <w:szCs w:val="24"/>
        </w:rPr>
      </w:pPr>
    </w:p>
    <w:p w:rsidR="00DE501E" w:rsidRDefault="00DE501E" w:rsidP="00DE501E">
      <w:pPr>
        <w:spacing w:line="240" w:lineRule="auto"/>
        <w:jc w:val="center"/>
        <w:rPr>
          <w:rFonts w:ascii="Times New Roman" w:hAnsi="Times New Roman"/>
          <w:b/>
          <w:sz w:val="32"/>
          <w:szCs w:val="32"/>
        </w:rPr>
      </w:pPr>
      <w:r>
        <w:rPr>
          <w:rFonts w:ascii="Times New Roman" w:hAnsi="Times New Roman"/>
          <w:b/>
          <w:sz w:val="32"/>
          <w:szCs w:val="32"/>
        </w:rPr>
        <w:t xml:space="preserve">Разработала </w:t>
      </w:r>
    </w:p>
    <w:p w:rsidR="00DE501E" w:rsidRDefault="00DE501E" w:rsidP="00DE501E">
      <w:pPr>
        <w:spacing w:line="240" w:lineRule="auto"/>
        <w:jc w:val="center"/>
        <w:rPr>
          <w:rFonts w:ascii="Times New Roman" w:hAnsi="Times New Roman"/>
          <w:i/>
          <w:sz w:val="32"/>
          <w:szCs w:val="32"/>
        </w:rPr>
      </w:pPr>
      <w:r>
        <w:rPr>
          <w:rFonts w:ascii="Times New Roman" w:hAnsi="Times New Roman"/>
          <w:b/>
          <w:sz w:val="32"/>
          <w:szCs w:val="32"/>
        </w:rPr>
        <w:t>воспитатель высшей квалификационной категории Потетенина Н.В.</w:t>
      </w:r>
    </w:p>
    <w:p w:rsidR="009F5F11" w:rsidRDefault="009F5F11">
      <w:pPr>
        <w:spacing w:after="300" w:line="240" w:lineRule="auto"/>
        <w:jc w:val="center"/>
        <w:rPr>
          <w:rFonts w:ascii="Arial" w:hAnsi="Arial"/>
          <w:color w:val="555555"/>
          <w:sz w:val="28"/>
        </w:rPr>
      </w:pPr>
    </w:p>
    <w:p w:rsidR="009F5F11" w:rsidRDefault="009F5F11">
      <w:pPr>
        <w:spacing w:after="300" w:line="240" w:lineRule="auto"/>
        <w:rPr>
          <w:rFonts w:ascii="Arial" w:hAnsi="Arial"/>
          <w:color w:val="555555"/>
          <w:sz w:val="28"/>
        </w:rPr>
      </w:pPr>
    </w:p>
    <w:p w:rsidR="009F5F11" w:rsidRPr="00EE24AF" w:rsidRDefault="00EE24AF">
      <w:pPr>
        <w:spacing w:after="300" w:line="240" w:lineRule="auto"/>
        <w:rPr>
          <w:rFonts w:ascii="Segoe Script" w:hAnsi="Segoe Script"/>
          <w:color w:val="181818"/>
          <w:sz w:val="24"/>
        </w:rPr>
      </w:pPr>
      <w:r w:rsidRPr="00EE24AF">
        <w:rPr>
          <w:rFonts w:ascii="Segoe Script" w:hAnsi="Segoe Script"/>
          <w:color w:val="555555"/>
          <w:sz w:val="24"/>
        </w:rPr>
        <w:lastRenderedPageBreak/>
        <w:t xml:space="preserve">Предоставляем вашему вниманию: мини-музей </w:t>
      </w:r>
      <w:r w:rsidRPr="00EE24AF">
        <w:rPr>
          <w:rFonts w:ascii="Segoe Script" w:hAnsi="Segoe Script"/>
          <w:b/>
          <w:color w:val="555555"/>
          <w:sz w:val="24"/>
        </w:rPr>
        <w:t>«Матрёшка»</w:t>
      </w:r>
      <w:r w:rsidRPr="00EE24AF">
        <w:rPr>
          <w:rFonts w:ascii="Segoe Script" w:hAnsi="Segoe Script"/>
          <w:color w:val="555555"/>
          <w:sz w:val="24"/>
        </w:rPr>
        <w:t xml:space="preserve"> </w:t>
      </w:r>
    </w:p>
    <w:p w:rsidR="009F5F11" w:rsidRPr="00EE24AF" w:rsidRDefault="00EE24AF">
      <w:pPr>
        <w:spacing w:after="300" w:line="240" w:lineRule="auto"/>
        <w:rPr>
          <w:rFonts w:ascii="Segoe Script" w:hAnsi="Segoe Script"/>
          <w:color w:val="181818"/>
          <w:sz w:val="24"/>
        </w:rPr>
      </w:pPr>
      <w:r w:rsidRPr="00EE24AF">
        <w:rPr>
          <w:rFonts w:ascii="Segoe Script" w:hAnsi="Segoe Script"/>
          <w:color w:val="555555"/>
          <w:sz w:val="24"/>
        </w:rPr>
        <w:t>«Игрушек</w:t>
      </w:r>
      <w:r w:rsidRPr="00EE24AF">
        <w:rPr>
          <w:rFonts w:ascii="Segoe Script" w:hAnsi="Segoe Script"/>
          <w:color w:val="555555"/>
          <w:sz w:val="24"/>
        </w:rPr>
        <w:t xml:space="preserve"> больше миллиона в мире есть,</w:t>
      </w:r>
    </w:p>
    <w:p w:rsidR="009F5F11" w:rsidRPr="00EE24AF" w:rsidRDefault="00EE24AF">
      <w:pPr>
        <w:spacing w:after="300" w:line="240" w:lineRule="auto"/>
        <w:rPr>
          <w:rFonts w:ascii="Segoe Script" w:hAnsi="Segoe Script"/>
          <w:color w:val="181818"/>
          <w:sz w:val="24"/>
        </w:rPr>
      </w:pPr>
      <w:r w:rsidRPr="00EE24AF">
        <w:rPr>
          <w:rFonts w:ascii="Segoe Script" w:hAnsi="Segoe Script"/>
          <w:color w:val="555555"/>
          <w:sz w:val="24"/>
        </w:rPr>
        <w:t>И всех игрушек нам сейчас не перечесть.</w:t>
      </w:r>
    </w:p>
    <w:p w:rsidR="009F5F11" w:rsidRPr="00EE24AF" w:rsidRDefault="00EE24AF">
      <w:pPr>
        <w:spacing w:after="300" w:line="240" w:lineRule="auto"/>
        <w:rPr>
          <w:rFonts w:ascii="Segoe Script" w:hAnsi="Segoe Script"/>
          <w:color w:val="181818"/>
          <w:sz w:val="24"/>
        </w:rPr>
      </w:pPr>
      <w:r w:rsidRPr="00EE24AF">
        <w:rPr>
          <w:rFonts w:ascii="Segoe Script" w:hAnsi="Segoe Script"/>
          <w:color w:val="555555"/>
          <w:sz w:val="24"/>
        </w:rPr>
        <w:t>Но изо всех, быть может, только лишь одна</w:t>
      </w:r>
    </w:p>
    <w:p w:rsidR="009F5F11" w:rsidRPr="00EE24AF" w:rsidRDefault="00EE24AF">
      <w:pPr>
        <w:spacing w:after="300" w:line="240" w:lineRule="auto"/>
        <w:rPr>
          <w:rFonts w:ascii="Segoe Script" w:hAnsi="Segoe Script"/>
          <w:color w:val="181818"/>
          <w:sz w:val="24"/>
        </w:rPr>
      </w:pPr>
      <w:r w:rsidRPr="00EE24AF">
        <w:rPr>
          <w:rFonts w:ascii="Segoe Script" w:hAnsi="Segoe Script"/>
          <w:color w:val="555555"/>
          <w:sz w:val="24"/>
        </w:rPr>
        <w:t>Для дружбы всех людей на свете рождена.</w:t>
      </w:r>
    </w:p>
    <w:p w:rsidR="009F5F11" w:rsidRPr="00EE24AF" w:rsidRDefault="00EE24AF">
      <w:pPr>
        <w:spacing w:after="300" w:line="240" w:lineRule="auto"/>
        <w:rPr>
          <w:rFonts w:ascii="Segoe Script" w:hAnsi="Segoe Script"/>
          <w:color w:val="181818"/>
          <w:sz w:val="24"/>
        </w:rPr>
      </w:pPr>
      <w:r w:rsidRPr="00EE24AF">
        <w:rPr>
          <w:rFonts w:ascii="Segoe Script" w:hAnsi="Segoe Script"/>
          <w:color w:val="555555"/>
          <w:sz w:val="24"/>
        </w:rPr>
        <w:t>Сто лет Матрёшке, но не старится она</w:t>
      </w:r>
    </w:p>
    <w:p w:rsidR="009F5F11" w:rsidRPr="00EE24AF" w:rsidRDefault="00EE24AF">
      <w:pPr>
        <w:spacing w:after="300" w:line="240" w:lineRule="auto"/>
        <w:rPr>
          <w:rFonts w:ascii="Segoe Script" w:hAnsi="Segoe Script"/>
          <w:color w:val="181818"/>
          <w:sz w:val="24"/>
        </w:rPr>
      </w:pPr>
      <w:r w:rsidRPr="00EE24AF">
        <w:rPr>
          <w:rFonts w:ascii="Segoe Script" w:hAnsi="Segoe Script"/>
          <w:color w:val="555555"/>
          <w:sz w:val="24"/>
        </w:rPr>
        <w:t>Как красна девица - умна, скромна, стройна.</w:t>
      </w:r>
    </w:p>
    <w:p w:rsidR="009F5F11" w:rsidRPr="00EE24AF" w:rsidRDefault="00EE24AF">
      <w:pPr>
        <w:spacing w:after="300" w:line="240" w:lineRule="auto"/>
        <w:rPr>
          <w:rFonts w:ascii="Segoe Script" w:hAnsi="Segoe Script"/>
          <w:color w:val="181818"/>
          <w:sz w:val="24"/>
        </w:rPr>
      </w:pPr>
      <w:r w:rsidRPr="00EE24AF">
        <w:rPr>
          <w:rFonts w:ascii="Segoe Script" w:hAnsi="Segoe Script"/>
          <w:color w:val="555555"/>
          <w:sz w:val="24"/>
        </w:rPr>
        <w:t>От многих бед её сто ле</w:t>
      </w:r>
      <w:r w:rsidRPr="00EE24AF">
        <w:rPr>
          <w:rFonts w:ascii="Segoe Script" w:hAnsi="Segoe Script"/>
          <w:color w:val="555555"/>
          <w:sz w:val="24"/>
        </w:rPr>
        <w:t>т хранит секрет:</w:t>
      </w:r>
    </w:p>
    <w:p w:rsidR="009F5F11" w:rsidRPr="00EE24AF" w:rsidRDefault="00EE24AF">
      <w:pPr>
        <w:spacing w:after="300" w:line="240" w:lineRule="auto"/>
        <w:rPr>
          <w:rFonts w:ascii="Segoe Script" w:hAnsi="Segoe Script"/>
          <w:color w:val="181818"/>
          <w:sz w:val="24"/>
        </w:rPr>
      </w:pPr>
      <w:r w:rsidRPr="00EE24AF">
        <w:rPr>
          <w:rFonts w:ascii="Segoe Script" w:hAnsi="Segoe Script"/>
          <w:color w:val="555555"/>
          <w:sz w:val="24"/>
        </w:rPr>
        <w:t>Дуэт живет в Матрёшке, трио и квартет!»</w:t>
      </w:r>
    </w:p>
    <w:p w:rsidR="009F5F11" w:rsidRPr="00EE24AF" w:rsidRDefault="00EE24AF">
      <w:pPr>
        <w:spacing w:after="300" w:line="240" w:lineRule="auto"/>
        <w:rPr>
          <w:rFonts w:ascii="Segoe Script" w:hAnsi="Segoe Script"/>
          <w:color w:val="181818"/>
          <w:sz w:val="24"/>
        </w:rPr>
      </w:pPr>
      <w:r w:rsidRPr="00EE24AF">
        <w:rPr>
          <w:rFonts w:ascii="Segoe Script" w:hAnsi="Segoe Script"/>
          <w:color w:val="555555"/>
          <w:sz w:val="24"/>
        </w:rPr>
        <w:t xml:space="preserve">Л. </w:t>
      </w:r>
      <w:proofErr w:type="spellStart"/>
      <w:r w:rsidRPr="00EE24AF">
        <w:rPr>
          <w:rFonts w:ascii="Segoe Script" w:hAnsi="Segoe Script"/>
          <w:color w:val="555555"/>
          <w:sz w:val="24"/>
        </w:rPr>
        <w:t>Печникова</w:t>
      </w:r>
      <w:proofErr w:type="spellEnd"/>
      <w:r w:rsidRPr="00EE24AF">
        <w:rPr>
          <w:rFonts w:ascii="Segoe Script" w:hAnsi="Segoe Script"/>
          <w:color w:val="555555"/>
          <w:sz w:val="24"/>
        </w:rPr>
        <w:t>.</w:t>
      </w:r>
    </w:p>
    <w:p w:rsidR="009F5F11" w:rsidRPr="00EE24AF" w:rsidRDefault="00EE24AF">
      <w:pPr>
        <w:spacing w:after="0" w:line="240" w:lineRule="auto"/>
        <w:rPr>
          <w:rFonts w:ascii="Times New Roman" w:hAnsi="Times New Roman"/>
          <w:b/>
          <w:color w:val="181818"/>
          <w:sz w:val="28"/>
          <w:szCs w:val="28"/>
        </w:rPr>
      </w:pPr>
      <w:r w:rsidRPr="00EE24AF">
        <w:rPr>
          <w:rFonts w:ascii="Times New Roman" w:hAnsi="Times New Roman"/>
          <w:b/>
          <w:i/>
          <w:color w:val="555555"/>
          <w:sz w:val="28"/>
          <w:szCs w:val="28"/>
        </w:rPr>
        <w:t>Немного истории:</w:t>
      </w:r>
    </w:p>
    <w:p w:rsidR="009F5F11" w:rsidRPr="00EE24AF" w:rsidRDefault="009F5F11" w:rsidP="00EE24AF">
      <w:pPr>
        <w:spacing w:after="0" w:line="360" w:lineRule="auto"/>
        <w:ind w:firstLine="709"/>
        <w:jc w:val="both"/>
        <w:rPr>
          <w:rFonts w:ascii="Times New Roman" w:hAnsi="Times New Roman"/>
          <w:color w:val="555555"/>
          <w:sz w:val="28"/>
          <w:szCs w:val="28"/>
        </w:rPr>
      </w:pPr>
    </w:p>
    <w:p w:rsidR="009F5F11" w:rsidRPr="00EE24AF" w:rsidRDefault="00EE24AF" w:rsidP="00EE24AF">
      <w:pPr>
        <w:spacing w:after="0" w:line="360" w:lineRule="auto"/>
        <w:ind w:firstLine="709"/>
        <w:jc w:val="both"/>
        <w:rPr>
          <w:rFonts w:ascii="Times New Roman" w:hAnsi="Times New Roman"/>
          <w:color w:val="181818"/>
          <w:sz w:val="28"/>
          <w:szCs w:val="28"/>
        </w:rPr>
      </w:pPr>
      <w:r w:rsidRPr="00EE24AF">
        <w:rPr>
          <w:rFonts w:ascii="Times New Roman" w:hAnsi="Times New Roman"/>
          <w:color w:val="555555"/>
          <w:sz w:val="28"/>
          <w:szCs w:val="28"/>
        </w:rPr>
        <w:t>Матрёшка появилась в России в 90-х годах XIX века. В этот период в обществе стали популярными идеи исконно русской культуры. Возрождением крестьянской народной игрушки</w:t>
      </w:r>
      <w:r w:rsidRPr="00EE24AF">
        <w:rPr>
          <w:rFonts w:ascii="Times New Roman" w:hAnsi="Times New Roman"/>
          <w:color w:val="555555"/>
          <w:sz w:val="28"/>
          <w:szCs w:val="28"/>
        </w:rPr>
        <w:t xml:space="preserve"> занималась московская мастерская «Детское воспитание». Художником Сергеем Малютиным были предложены эскизы деревянной расписной куклы, которая вскоре покорила весь мир. Круглолицая барышня, в ярком платке и нарядном сарафане, скрывающая под ним еще нескол</w:t>
      </w:r>
      <w:r w:rsidRPr="00EE24AF">
        <w:rPr>
          <w:rFonts w:ascii="Times New Roman" w:hAnsi="Times New Roman"/>
          <w:color w:val="555555"/>
          <w:sz w:val="28"/>
          <w:szCs w:val="28"/>
        </w:rPr>
        <w:t>ько таких же кукол, олицетворяла русскую женщину и мать с распространенным именем на Руси Матрёна (</w:t>
      </w:r>
      <w:proofErr w:type="spellStart"/>
      <w:r w:rsidRPr="00EE24AF">
        <w:rPr>
          <w:rFonts w:ascii="Times New Roman" w:hAnsi="Times New Roman"/>
          <w:color w:val="555555"/>
          <w:sz w:val="28"/>
          <w:szCs w:val="28"/>
        </w:rPr>
        <w:t>Матрёша</w:t>
      </w:r>
      <w:proofErr w:type="spellEnd"/>
      <w:r w:rsidRPr="00EE24AF">
        <w:rPr>
          <w:rFonts w:ascii="Times New Roman" w:hAnsi="Times New Roman"/>
          <w:color w:val="555555"/>
          <w:sz w:val="28"/>
          <w:szCs w:val="28"/>
        </w:rPr>
        <w:t>).</w:t>
      </w:r>
    </w:p>
    <w:p w:rsidR="009F5F11" w:rsidRPr="00EE24AF" w:rsidRDefault="00EE24AF" w:rsidP="00EE24AF">
      <w:pPr>
        <w:spacing w:after="0" w:line="360" w:lineRule="auto"/>
        <w:ind w:firstLine="709"/>
        <w:jc w:val="both"/>
        <w:rPr>
          <w:rFonts w:ascii="Times New Roman" w:hAnsi="Times New Roman"/>
          <w:color w:val="181818"/>
          <w:sz w:val="28"/>
          <w:szCs w:val="28"/>
        </w:rPr>
      </w:pPr>
      <w:r w:rsidRPr="00EE24AF">
        <w:rPr>
          <w:rFonts w:ascii="Times New Roman" w:hAnsi="Times New Roman"/>
          <w:color w:val="555555"/>
          <w:sz w:val="28"/>
          <w:szCs w:val="28"/>
        </w:rPr>
        <w:t>Матрёшка (уменьшительное от имени «Матрёна») - Русская народная кукла, но деревянная. Первая русская матрешка появилась в конце Х1Х века, тем не ме</w:t>
      </w:r>
      <w:r w:rsidRPr="00EE24AF">
        <w:rPr>
          <w:rFonts w:ascii="Times New Roman" w:hAnsi="Times New Roman"/>
          <w:color w:val="555555"/>
          <w:sz w:val="28"/>
          <w:szCs w:val="28"/>
        </w:rPr>
        <w:t>нее, она снискала небывалое признание, как один из всеобъемлющих образов России.</w:t>
      </w:r>
    </w:p>
    <w:p w:rsidR="009F5F11" w:rsidRPr="00EE24AF" w:rsidRDefault="00EE24AF" w:rsidP="00EE24AF">
      <w:pPr>
        <w:spacing w:after="0" w:line="360" w:lineRule="auto"/>
        <w:ind w:firstLine="709"/>
        <w:jc w:val="both"/>
        <w:rPr>
          <w:rFonts w:ascii="Times New Roman" w:hAnsi="Times New Roman"/>
          <w:color w:val="181818"/>
          <w:sz w:val="28"/>
          <w:szCs w:val="28"/>
        </w:rPr>
      </w:pPr>
      <w:r w:rsidRPr="00EE24AF">
        <w:rPr>
          <w:rFonts w:ascii="Times New Roman" w:hAnsi="Times New Roman"/>
          <w:color w:val="555555"/>
          <w:sz w:val="28"/>
          <w:szCs w:val="28"/>
        </w:rPr>
        <w:t>Матрёшка – символ Русского народного искусства.</w:t>
      </w:r>
    </w:p>
    <w:p w:rsidR="009F5F11" w:rsidRPr="00EE24AF" w:rsidRDefault="00EE24AF" w:rsidP="00EE24AF">
      <w:pPr>
        <w:spacing w:after="0" w:line="360" w:lineRule="auto"/>
        <w:ind w:firstLine="709"/>
        <w:jc w:val="both"/>
        <w:rPr>
          <w:rFonts w:ascii="Times New Roman" w:hAnsi="Times New Roman"/>
          <w:color w:val="181818"/>
          <w:sz w:val="28"/>
          <w:szCs w:val="28"/>
        </w:rPr>
      </w:pPr>
      <w:r w:rsidRPr="00EE24AF">
        <w:rPr>
          <w:rFonts w:ascii="Times New Roman" w:hAnsi="Times New Roman"/>
          <w:color w:val="555555"/>
          <w:sz w:val="28"/>
          <w:szCs w:val="28"/>
        </w:rPr>
        <w:lastRenderedPageBreak/>
        <w:t xml:space="preserve">Первая русская матрешка была выточена Василием </w:t>
      </w:r>
      <w:proofErr w:type="spellStart"/>
      <w:r w:rsidRPr="00EE24AF">
        <w:rPr>
          <w:rFonts w:ascii="Times New Roman" w:hAnsi="Times New Roman"/>
          <w:color w:val="555555"/>
          <w:sz w:val="28"/>
          <w:szCs w:val="28"/>
        </w:rPr>
        <w:t>Звездочкиным</w:t>
      </w:r>
      <w:proofErr w:type="spellEnd"/>
      <w:r w:rsidRPr="00EE24AF">
        <w:rPr>
          <w:rFonts w:ascii="Times New Roman" w:hAnsi="Times New Roman"/>
          <w:color w:val="555555"/>
          <w:sz w:val="28"/>
          <w:szCs w:val="28"/>
        </w:rPr>
        <w:t>, а расписана Сергеем Малютиным, была она восьмиместной с чередовани</w:t>
      </w:r>
      <w:r w:rsidRPr="00EE24AF">
        <w:rPr>
          <w:rFonts w:ascii="Times New Roman" w:hAnsi="Times New Roman"/>
          <w:color w:val="555555"/>
          <w:sz w:val="28"/>
          <w:szCs w:val="28"/>
        </w:rPr>
        <w:t>ем девочка, мальчик и т.д.</w:t>
      </w:r>
    </w:p>
    <w:p w:rsidR="009F5F11" w:rsidRPr="00EE24AF" w:rsidRDefault="00EE24AF" w:rsidP="00EE24AF">
      <w:pPr>
        <w:spacing w:after="0" w:line="360" w:lineRule="auto"/>
        <w:ind w:firstLine="709"/>
        <w:jc w:val="both"/>
        <w:rPr>
          <w:rFonts w:ascii="Times New Roman" w:hAnsi="Times New Roman"/>
          <w:color w:val="181818"/>
          <w:sz w:val="28"/>
          <w:szCs w:val="28"/>
        </w:rPr>
      </w:pPr>
      <w:r w:rsidRPr="00EE24AF">
        <w:rPr>
          <w:rFonts w:ascii="Times New Roman" w:hAnsi="Times New Roman"/>
          <w:color w:val="555555"/>
          <w:sz w:val="28"/>
          <w:szCs w:val="28"/>
        </w:rPr>
        <w:t>Самым благодатным материалом (деревом) являлась липа. Спиливали липу весной, когда древесина в соку. В течение не менее 2х лет выдерживали на открытом воздухе. Затем бревна распиливали на заготовки для будущей матрёшки.</w:t>
      </w:r>
    </w:p>
    <w:p w:rsidR="009F5F11" w:rsidRPr="00EE24AF" w:rsidRDefault="00EE24AF" w:rsidP="00EE24AF">
      <w:pPr>
        <w:spacing w:after="0" w:line="360" w:lineRule="auto"/>
        <w:ind w:firstLine="709"/>
        <w:jc w:val="both"/>
        <w:rPr>
          <w:rFonts w:ascii="Times New Roman" w:hAnsi="Times New Roman"/>
          <w:color w:val="181818"/>
          <w:sz w:val="28"/>
          <w:szCs w:val="28"/>
        </w:rPr>
      </w:pPr>
      <w:r w:rsidRPr="00EE24AF">
        <w:rPr>
          <w:rFonts w:ascii="Times New Roman" w:hAnsi="Times New Roman"/>
          <w:color w:val="555555"/>
          <w:sz w:val="28"/>
          <w:szCs w:val="28"/>
        </w:rPr>
        <w:t>В 1900 го</w:t>
      </w:r>
      <w:r w:rsidRPr="00EE24AF">
        <w:rPr>
          <w:rFonts w:ascii="Times New Roman" w:hAnsi="Times New Roman"/>
          <w:color w:val="555555"/>
          <w:sz w:val="28"/>
          <w:szCs w:val="28"/>
        </w:rPr>
        <w:t>ду русская матрёшка экспонировалась на Всемирной выставке в Париже, где получила медаль и мировое признание.</w:t>
      </w:r>
    </w:p>
    <w:p w:rsidR="009F5F11" w:rsidRPr="00EE24AF" w:rsidRDefault="00EE24AF" w:rsidP="00EE24AF">
      <w:pPr>
        <w:spacing w:after="0" w:line="360" w:lineRule="auto"/>
        <w:ind w:firstLine="709"/>
        <w:jc w:val="both"/>
        <w:rPr>
          <w:rFonts w:ascii="Times New Roman" w:hAnsi="Times New Roman"/>
          <w:color w:val="181818"/>
          <w:sz w:val="28"/>
          <w:szCs w:val="28"/>
        </w:rPr>
      </w:pPr>
      <w:r w:rsidRPr="00EE24AF">
        <w:rPr>
          <w:rFonts w:ascii="Times New Roman" w:hAnsi="Times New Roman"/>
          <w:color w:val="555555"/>
          <w:sz w:val="28"/>
          <w:szCs w:val="28"/>
        </w:rPr>
        <w:t>Благодаря огромной популярности матрёшки, в России стали возникать новые центры по изготовлению и росписи. Теперь не только г. Сергиев Посад славит</w:t>
      </w:r>
      <w:r w:rsidRPr="00EE24AF">
        <w:rPr>
          <w:rFonts w:ascii="Times New Roman" w:hAnsi="Times New Roman"/>
          <w:color w:val="555555"/>
          <w:sz w:val="28"/>
          <w:szCs w:val="28"/>
        </w:rPr>
        <w:t>ся изготовлением игрушек, но и город Семёнов в Нижегородском крае.</w:t>
      </w:r>
    </w:p>
    <w:p w:rsidR="009F5F11" w:rsidRPr="00EE24AF" w:rsidRDefault="00EE24AF" w:rsidP="00EE24AF">
      <w:pPr>
        <w:spacing w:after="0" w:line="360" w:lineRule="auto"/>
        <w:ind w:firstLine="709"/>
        <w:jc w:val="both"/>
        <w:rPr>
          <w:rFonts w:ascii="Times New Roman" w:hAnsi="Times New Roman"/>
          <w:color w:val="181818"/>
          <w:sz w:val="28"/>
          <w:szCs w:val="28"/>
        </w:rPr>
      </w:pPr>
      <w:r w:rsidRPr="00EE24AF">
        <w:rPr>
          <w:rFonts w:ascii="Times New Roman" w:hAnsi="Times New Roman"/>
          <w:color w:val="555555"/>
          <w:sz w:val="28"/>
          <w:szCs w:val="28"/>
        </w:rPr>
        <w:t xml:space="preserve">Знаменитая Семёновская матрёшка, отличается от матрёшек других центров, своей много местностью, в нее вкладывают 15 – 18 кукол. Именно в </w:t>
      </w:r>
      <w:proofErr w:type="spellStart"/>
      <w:r w:rsidRPr="00EE24AF">
        <w:rPr>
          <w:rFonts w:ascii="Times New Roman" w:hAnsi="Times New Roman"/>
          <w:color w:val="555555"/>
          <w:sz w:val="28"/>
          <w:szCs w:val="28"/>
        </w:rPr>
        <w:t>Семёнове</w:t>
      </w:r>
      <w:proofErr w:type="spellEnd"/>
      <w:r w:rsidRPr="00EE24AF">
        <w:rPr>
          <w:rFonts w:ascii="Times New Roman" w:hAnsi="Times New Roman"/>
          <w:color w:val="555555"/>
          <w:sz w:val="28"/>
          <w:szCs w:val="28"/>
        </w:rPr>
        <w:t xml:space="preserve"> была выточена самая большая 72 местная матр</w:t>
      </w:r>
      <w:r w:rsidRPr="00EE24AF">
        <w:rPr>
          <w:rFonts w:ascii="Times New Roman" w:hAnsi="Times New Roman"/>
          <w:color w:val="555555"/>
          <w:sz w:val="28"/>
          <w:szCs w:val="28"/>
        </w:rPr>
        <w:t>ёшка, диаметр которой 0,5 метра высота 1 метр.</w:t>
      </w:r>
    </w:p>
    <w:p w:rsidR="009F5F11" w:rsidRPr="00EE24AF" w:rsidRDefault="00EE24AF" w:rsidP="00EE24AF">
      <w:pPr>
        <w:spacing w:after="0" w:line="360" w:lineRule="auto"/>
        <w:ind w:firstLine="709"/>
        <w:jc w:val="both"/>
        <w:rPr>
          <w:rFonts w:ascii="Times New Roman" w:hAnsi="Times New Roman"/>
          <w:color w:val="181818"/>
          <w:sz w:val="28"/>
          <w:szCs w:val="28"/>
        </w:rPr>
      </w:pPr>
      <w:r w:rsidRPr="00EE24AF">
        <w:rPr>
          <w:rFonts w:ascii="Times New Roman" w:hAnsi="Times New Roman"/>
          <w:color w:val="555555"/>
          <w:sz w:val="28"/>
          <w:szCs w:val="28"/>
        </w:rPr>
        <w:t>. Сергиево-Посадская отражает семью, персонажи сказок. Роспись чаще цветы. Голубая – неизвестная матрёшка. День Рождения «Матрёшки» в России 23 августа.</w:t>
      </w:r>
    </w:p>
    <w:p w:rsidR="009F5F11" w:rsidRPr="00EE24AF" w:rsidRDefault="00EE24AF" w:rsidP="00EE24AF">
      <w:pPr>
        <w:spacing w:after="0" w:line="360" w:lineRule="auto"/>
        <w:ind w:firstLine="709"/>
        <w:jc w:val="both"/>
        <w:rPr>
          <w:rFonts w:ascii="Times New Roman" w:hAnsi="Times New Roman"/>
          <w:color w:val="181818"/>
          <w:sz w:val="28"/>
          <w:szCs w:val="28"/>
        </w:rPr>
      </w:pPr>
      <w:r w:rsidRPr="00EE24AF">
        <w:rPr>
          <w:rFonts w:ascii="Times New Roman" w:hAnsi="Times New Roman"/>
          <w:color w:val="181818"/>
          <w:sz w:val="28"/>
          <w:szCs w:val="28"/>
        </w:rPr>
        <w:t> Оформ</w:t>
      </w:r>
      <w:r w:rsidRPr="00EE24AF">
        <w:rPr>
          <w:rFonts w:ascii="Times New Roman" w:hAnsi="Times New Roman"/>
          <w:color w:val="181818"/>
          <w:sz w:val="28"/>
          <w:szCs w:val="28"/>
        </w:rPr>
        <w:t>ление мини -музея; музейные экспонаты собраны в соответствии с возрастом детей. Экспонаты матрёшек располагаются на столе в групповой комнате удобно и для детских игр доступно.                                                                        </w:t>
      </w:r>
    </w:p>
    <w:p w:rsidR="009F5F11" w:rsidRPr="00EE24AF" w:rsidRDefault="00EE24AF" w:rsidP="00EE24AF">
      <w:pPr>
        <w:spacing w:after="0" w:line="360" w:lineRule="auto"/>
        <w:ind w:firstLine="709"/>
        <w:jc w:val="both"/>
        <w:rPr>
          <w:rFonts w:ascii="Times New Roman" w:hAnsi="Times New Roman"/>
          <w:color w:val="181818"/>
          <w:sz w:val="28"/>
          <w:szCs w:val="28"/>
        </w:rPr>
      </w:pPr>
      <w:r w:rsidRPr="00EE24AF">
        <w:rPr>
          <w:rFonts w:ascii="Times New Roman" w:hAnsi="Times New Roman"/>
          <w:color w:val="181818"/>
          <w:sz w:val="28"/>
          <w:szCs w:val="28"/>
        </w:rPr>
        <w:t>Руковод</w:t>
      </w:r>
      <w:r w:rsidRPr="00EE24AF">
        <w:rPr>
          <w:rFonts w:ascii="Times New Roman" w:hAnsi="Times New Roman"/>
          <w:color w:val="181818"/>
          <w:sz w:val="28"/>
          <w:szCs w:val="28"/>
        </w:rPr>
        <w:t>итель мини музея Маринина Э.Р.  планирует, контролирует работу в мини музее.</w:t>
      </w:r>
    </w:p>
    <w:p w:rsidR="009F5F11" w:rsidRDefault="00EE24AF" w:rsidP="00EE24AF">
      <w:pPr>
        <w:spacing w:after="0" w:line="360" w:lineRule="auto"/>
        <w:ind w:firstLine="709"/>
        <w:jc w:val="both"/>
        <w:rPr>
          <w:rFonts w:ascii="Times New Roman" w:hAnsi="Times New Roman"/>
          <w:color w:val="181818"/>
          <w:sz w:val="28"/>
          <w:szCs w:val="28"/>
        </w:rPr>
      </w:pPr>
      <w:r w:rsidRPr="00EE24AF">
        <w:rPr>
          <w:rFonts w:ascii="Times New Roman" w:hAnsi="Times New Roman"/>
          <w:color w:val="181818"/>
          <w:sz w:val="28"/>
          <w:szCs w:val="28"/>
        </w:rPr>
        <w:t> </w:t>
      </w:r>
    </w:p>
    <w:p w:rsidR="00EE24AF" w:rsidRDefault="00EE24AF" w:rsidP="00EE24AF">
      <w:pPr>
        <w:spacing w:after="0" w:line="360" w:lineRule="auto"/>
        <w:ind w:firstLine="709"/>
        <w:jc w:val="both"/>
        <w:rPr>
          <w:rFonts w:ascii="Times New Roman" w:hAnsi="Times New Roman"/>
          <w:color w:val="181818"/>
          <w:sz w:val="28"/>
          <w:szCs w:val="28"/>
        </w:rPr>
      </w:pPr>
    </w:p>
    <w:p w:rsidR="00EE24AF" w:rsidRDefault="00EE24AF" w:rsidP="00EE24AF">
      <w:pPr>
        <w:spacing w:after="0" w:line="360" w:lineRule="auto"/>
        <w:ind w:firstLine="709"/>
        <w:jc w:val="both"/>
        <w:rPr>
          <w:rFonts w:ascii="Times New Roman" w:hAnsi="Times New Roman"/>
          <w:color w:val="181818"/>
          <w:sz w:val="28"/>
          <w:szCs w:val="28"/>
        </w:rPr>
      </w:pPr>
    </w:p>
    <w:p w:rsidR="00EE24AF" w:rsidRPr="00EE24AF" w:rsidRDefault="00EE24AF" w:rsidP="00EE24AF">
      <w:pPr>
        <w:spacing w:after="0" w:line="360" w:lineRule="auto"/>
        <w:ind w:firstLine="709"/>
        <w:jc w:val="both"/>
        <w:rPr>
          <w:rFonts w:ascii="Times New Roman" w:hAnsi="Times New Roman"/>
          <w:color w:val="181818"/>
          <w:sz w:val="28"/>
          <w:szCs w:val="28"/>
        </w:rPr>
      </w:pPr>
    </w:p>
    <w:p w:rsidR="009F5F11" w:rsidRPr="00EE24AF" w:rsidRDefault="00EE24AF" w:rsidP="00EE24AF">
      <w:pPr>
        <w:spacing w:after="0" w:line="360" w:lineRule="auto"/>
        <w:jc w:val="both"/>
        <w:rPr>
          <w:rFonts w:ascii="Times New Roman" w:hAnsi="Times New Roman"/>
          <w:color w:val="181818"/>
          <w:sz w:val="28"/>
          <w:szCs w:val="28"/>
        </w:rPr>
      </w:pPr>
      <w:r w:rsidRPr="00EE24AF">
        <w:rPr>
          <w:rFonts w:ascii="Times New Roman" w:hAnsi="Times New Roman"/>
          <w:b/>
          <w:color w:val="555555"/>
          <w:sz w:val="28"/>
          <w:szCs w:val="28"/>
        </w:rPr>
        <w:t>Актуальность</w:t>
      </w:r>
    </w:p>
    <w:p w:rsidR="009F5F11" w:rsidRPr="00EE24AF" w:rsidRDefault="00EE24AF" w:rsidP="00EE24AF">
      <w:pPr>
        <w:spacing w:after="0" w:line="360" w:lineRule="auto"/>
        <w:ind w:firstLine="709"/>
        <w:jc w:val="both"/>
        <w:rPr>
          <w:rFonts w:ascii="Times New Roman" w:hAnsi="Times New Roman"/>
          <w:color w:val="181818"/>
          <w:sz w:val="28"/>
          <w:szCs w:val="28"/>
        </w:rPr>
      </w:pPr>
      <w:r w:rsidRPr="00EE24AF">
        <w:rPr>
          <w:rFonts w:ascii="Times New Roman" w:hAnsi="Times New Roman"/>
          <w:color w:val="555555"/>
          <w:sz w:val="28"/>
          <w:szCs w:val="28"/>
        </w:rPr>
        <w:lastRenderedPageBreak/>
        <w:t>В наше время детям в достаточном количестве покупают разнообразные игрушки. Проведя беседы с родителями, мы узнали, что многие родите</w:t>
      </w:r>
      <w:r w:rsidRPr="00EE24AF">
        <w:rPr>
          <w:rFonts w:ascii="Times New Roman" w:hAnsi="Times New Roman"/>
          <w:color w:val="555555"/>
          <w:sz w:val="28"/>
          <w:szCs w:val="28"/>
        </w:rPr>
        <w:t>ли не считают нужным приобретать такие игрушки, как матрёшки, это один из символов нашей страны, достопримечательность, народная игрушка, которая помогает увидеть разнообразие цветовой гаммы, развивает мелкую моторику, эстетический вкус, и, наконец, не даё</w:t>
      </w:r>
      <w:r w:rsidRPr="00EE24AF">
        <w:rPr>
          <w:rFonts w:ascii="Times New Roman" w:hAnsi="Times New Roman"/>
          <w:color w:val="555555"/>
          <w:sz w:val="28"/>
          <w:szCs w:val="28"/>
        </w:rPr>
        <w:t>т забыть наследие наших предков. Поэтому мы решили побольше узнать о русской матрёшке, и передать свои знания детям, для которых, матрёшка является самой первой игрушкой в раннем детстве. Для того чтобы начать работу мы поставили перед собой цель:</w:t>
      </w:r>
    </w:p>
    <w:p w:rsidR="009F5F11" w:rsidRPr="00EE24AF" w:rsidRDefault="00EE24AF" w:rsidP="00EE24AF">
      <w:pPr>
        <w:spacing w:after="0" w:line="360" w:lineRule="auto"/>
        <w:ind w:firstLine="709"/>
        <w:jc w:val="both"/>
        <w:rPr>
          <w:rFonts w:ascii="Times New Roman" w:hAnsi="Times New Roman"/>
          <w:color w:val="181818"/>
          <w:sz w:val="28"/>
          <w:szCs w:val="28"/>
        </w:rPr>
      </w:pPr>
      <w:r w:rsidRPr="00EE24AF">
        <w:rPr>
          <w:rFonts w:ascii="Times New Roman" w:hAnsi="Times New Roman"/>
          <w:b/>
          <w:color w:val="555555"/>
          <w:sz w:val="28"/>
          <w:szCs w:val="28"/>
        </w:rPr>
        <w:t>Цель:</w:t>
      </w:r>
    </w:p>
    <w:p w:rsidR="009F5F11" w:rsidRPr="00EE24AF" w:rsidRDefault="00EE24AF" w:rsidP="00EE24AF">
      <w:pPr>
        <w:spacing w:after="0" w:line="360" w:lineRule="auto"/>
        <w:ind w:firstLine="709"/>
        <w:jc w:val="both"/>
        <w:rPr>
          <w:rFonts w:ascii="Times New Roman" w:hAnsi="Times New Roman"/>
          <w:color w:val="181818"/>
          <w:sz w:val="28"/>
          <w:szCs w:val="28"/>
        </w:rPr>
      </w:pPr>
      <w:r w:rsidRPr="00EE24AF">
        <w:rPr>
          <w:rFonts w:ascii="Times New Roman" w:hAnsi="Times New Roman"/>
          <w:color w:val="555555"/>
          <w:sz w:val="28"/>
          <w:szCs w:val="28"/>
        </w:rPr>
        <w:t>Да</w:t>
      </w:r>
      <w:r w:rsidRPr="00EE24AF">
        <w:rPr>
          <w:rFonts w:ascii="Times New Roman" w:hAnsi="Times New Roman"/>
          <w:color w:val="555555"/>
          <w:sz w:val="28"/>
          <w:szCs w:val="28"/>
        </w:rPr>
        <w:t>ть понятия детям о русской матрёшке как об одном из старинных промыслов. Выяснить в чем секрет успеха и долголетия матрёшки и почему матрёшка является символом России и за рубежом. Систематизировать знания детей о русской народной игрушке матрёшке. Приобща</w:t>
      </w:r>
      <w:r w:rsidRPr="00EE24AF">
        <w:rPr>
          <w:rFonts w:ascii="Times New Roman" w:hAnsi="Times New Roman"/>
          <w:color w:val="555555"/>
          <w:sz w:val="28"/>
          <w:szCs w:val="28"/>
        </w:rPr>
        <w:t>ть родителей к развивающей игрушке в условиях семьи.</w:t>
      </w:r>
    </w:p>
    <w:p w:rsidR="009F5F11" w:rsidRPr="00EE24AF" w:rsidRDefault="00EE24AF" w:rsidP="00EE24AF">
      <w:pPr>
        <w:spacing w:after="0" w:line="360" w:lineRule="auto"/>
        <w:ind w:firstLine="709"/>
        <w:jc w:val="both"/>
        <w:rPr>
          <w:rFonts w:ascii="Times New Roman" w:hAnsi="Times New Roman"/>
          <w:color w:val="181818"/>
          <w:sz w:val="28"/>
          <w:szCs w:val="28"/>
        </w:rPr>
      </w:pPr>
      <w:r w:rsidRPr="00EE24AF">
        <w:rPr>
          <w:rFonts w:ascii="Times New Roman" w:hAnsi="Times New Roman"/>
          <w:b/>
          <w:color w:val="555555"/>
          <w:sz w:val="28"/>
          <w:szCs w:val="28"/>
        </w:rPr>
        <w:t>Задачи:</w:t>
      </w:r>
    </w:p>
    <w:p w:rsidR="009F5F11" w:rsidRPr="00EE24AF" w:rsidRDefault="00EE24AF" w:rsidP="00EE24AF">
      <w:pPr>
        <w:spacing w:after="0" w:line="360" w:lineRule="auto"/>
        <w:ind w:firstLine="709"/>
        <w:jc w:val="both"/>
        <w:rPr>
          <w:rFonts w:ascii="Times New Roman" w:hAnsi="Times New Roman"/>
          <w:color w:val="181818"/>
          <w:sz w:val="28"/>
          <w:szCs w:val="28"/>
        </w:rPr>
      </w:pPr>
      <w:r w:rsidRPr="00EE24AF">
        <w:rPr>
          <w:rFonts w:ascii="Times New Roman" w:hAnsi="Times New Roman"/>
          <w:b/>
          <w:color w:val="555555"/>
          <w:sz w:val="28"/>
          <w:szCs w:val="28"/>
        </w:rPr>
        <w:t>Обучающие: </w:t>
      </w:r>
      <w:r w:rsidRPr="00EE24AF">
        <w:rPr>
          <w:rFonts w:ascii="Times New Roman" w:hAnsi="Times New Roman"/>
          <w:color w:val="555555"/>
          <w:sz w:val="28"/>
          <w:szCs w:val="28"/>
        </w:rPr>
        <w:t>Закрепить знания детей об истории матрёшки, как народного промысла. Познакомить с содержанием игр с матрёшками, возможностью использования их в различных видах деятельности (подвижные,</w:t>
      </w:r>
      <w:r w:rsidRPr="00EE24AF">
        <w:rPr>
          <w:rFonts w:ascii="Times New Roman" w:hAnsi="Times New Roman"/>
          <w:color w:val="555555"/>
          <w:sz w:val="28"/>
          <w:szCs w:val="28"/>
        </w:rPr>
        <w:t xml:space="preserve"> сюжетные, режиссерские игры, театрализованная деятельность, художественное творчество) Способствовать развитию у детей восприятия, мышления, мелкой моторики, познавательных интересов, смекалки.</w:t>
      </w:r>
    </w:p>
    <w:p w:rsidR="009F5F11" w:rsidRPr="00EE24AF" w:rsidRDefault="00EE24AF" w:rsidP="00EE24AF">
      <w:pPr>
        <w:spacing w:after="0" w:line="360" w:lineRule="auto"/>
        <w:ind w:firstLine="709"/>
        <w:jc w:val="both"/>
        <w:rPr>
          <w:rFonts w:ascii="Times New Roman" w:hAnsi="Times New Roman"/>
          <w:color w:val="181818"/>
          <w:sz w:val="28"/>
          <w:szCs w:val="28"/>
        </w:rPr>
      </w:pPr>
      <w:r w:rsidRPr="00EE24AF">
        <w:rPr>
          <w:rFonts w:ascii="Times New Roman" w:hAnsi="Times New Roman"/>
          <w:b/>
          <w:color w:val="555555"/>
          <w:sz w:val="28"/>
          <w:szCs w:val="28"/>
        </w:rPr>
        <w:t>Развивающие: </w:t>
      </w:r>
      <w:r w:rsidRPr="00EE24AF">
        <w:rPr>
          <w:rFonts w:ascii="Times New Roman" w:hAnsi="Times New Roman"/>
          <w:color w:val="555555"/>
          <w:sz w:val="28"/>
          <w:szCs w:val="28"/>
        </w:rPr>
        <w:t>Развивать коммуникативные навыки, желание исполь</w:t>
      </w:r>
      <w:r w:rsidRPr="00EE24AF">
        <w:rPr>
          <w:rFonts w:ascii="Times New Roman" w:hAnsi="Times New Roman"/>
          <w:color w:val="555555"/>
          <w:sz w:val="28"/>
          <w:szCs w:val="28"/>
        </w:rPr>
        <w:t>зовать народные игрушки. Развивать собственную фантазию детей, их самостоятельность.</w:t>
      </w:r>
    </w:p>
    <w:p w:rsidR="009F5F11" w:rsidRPr="00EE24AF" w:rsidRDefault="00EE24AF" w:rsidP="00EE24AF">
      <w:pPr>
        <w:spacing w:after="0" w:line="360" w:lineRule="auto"/>
        <w:ind w:firstLine="709"/>
        <w:jc w:val="both"/>
        <w:rPr>
          <w:rFonts w:ascii="Times New Roman" w:hAnsi="Times New Roman"/>
          <w:color w:val="181818"/>
          <w:sz w:val="28"/>
          <w:szCs w:val="28"/>
        </w:rPr>
      </w:pPr>
      <w:r w:rsidRPr="00EE24AF">
        <w:rPr>
          <w:rFonts w:ascii="Times New Roman" w:hAnsi="Times New Roman"/>
          <w:b/>
          <w:color w:val="555555"/>
          <w:sz w:val="28"/>
          <w:szCs w:val="28"/>
        </w:rPr>
        <w:t>Воспитательные:</w:t>
      </w:r>
    </w:p>
    <w:p w:rsidR="009F5F11" w:rsidRPr="00EE24AF" w:rsidRDefault="00EE24AF" w:rsidP="00EE24AF">
      <w:pPr>
        <w:spacing w:after="0" w:line="360" w:lineRule="auto"/>
        <w:ind w:firstLine="709"/>
        <w:jc w:val="both"/>
        <w:rPr>
          <w:rFonts w:ascii="Times New Roman" w:hAnsi="Times New Roman"/>
          <w:color w:val="181818"/>
          <w:sz w:val="28"/>
          <w:szCs w:val="28"/>
        </w:rPr>
      </w:pPr>
      <w:r w:rsidRPr="00EE24AF">
        <w:rPr>
          <w:rFonts w:ascii="Times New Roman" w:hAnsi="Times New Roman"/>
          <w:color w:val="555555"/>
          <w:sz w:val="28"/>
          <w:szCs w:val="28"/>
        </w:rPr>
        <w:t>Воспитывать любовь к народному творчеству и искусству.</w:t>
      </w:r>
    </w:p>
    <w:p w:rsidR="009F5F11" w:rsidRPr="00EE24AF" w:rsidRDefault="00EE24AF" w:rsidP="00EE24AF">
      <w:pPr>
        <w:spacing w:after="0" w:line="360" w:lineRule="auto"/>
        <w:ind w:firstLine="709"/>
        <w:jc w:val="both"/>
        <w:rPr>
          <w:rFonts w:ascii="Times New Roman" w:hAnsi="Times New Roman"/>
          <w:color w:val="181818"/>
          <w:sz w:val="28"/>
          <w:szCs w:val="28"/>
        </w:rPr>
      </w:pPr>
      <w:r w:rsidRPr="00EE24AF">
        <w:rPr>
          <w:rFonts w:ascii="Times New Roman" w:hAnsi="Times New Roman"/>
          <w:color w:val="555555"/>
          <w:sz w:val="28"/>
          <w:szCs w:val="28"/>
        </w:rPr>
        <w:lastRenderedPageBreak/>
        <w:t>Работая над темой были использованы такие формы работы: наблюдение, беседы, музыкальные посиделки, г</w:t>
      </w:r>
      <w:r w:rsidRPr="00EE24AF">
        <w:rPr>
          <w:rFonts w:ascii="Times New Roman" w:hAnsi="Times New Roman"/>
          <w:color w:val="555555"/>
          <w:sz w:val="28"/>
          <w:szCs w:val="28"/>
        </w:rPr>
        <w:t xml:space="preserve">де дети читали стихи, </w:t>
      </w:r>
      <w:proofErr w:type="spellStart"/>
      <w:r w:rsidRPr="00EE24AF">
        <w:rPr>
          <w:rFonts w:ascii="Times New Roman" w:hAnsi="Times New Roman"/>
          <w:color w:val="555555"/>
          <w:sz w:val="28"/>
          <w:szCs w:val="28"/>
        </w:rPr>
        <w:t>потешки</w:t>
      </w:r>
      <w:proofErr w:type="spellEnd"/>
      <w:r w:rsidRPr="00EE24AF">
        <w:rPr>
          <w:rFonts w:ascii="Times New Roman" w:hAnsi="Times New Roman"/>
          <w:color w:val="555555"/>
          <w:sz w:val="28"/>
          <w:szCs w:val="28"/>
        </w:rPr>
        <w:t>, играли на музыкальных инструментах, на основе русского фольклора - показ кукольного театра. В процессе работы дети узнали, как выглядели первые матрёшки, из какого материала её изготавливали, почему её так назвали? Рождение м</w:t>
      </w:r>
      <w:r w:rsidRPr="00EE24AF">
        <w:rPr>
          <w:rFonts w:ascii="Times New Roman" w:hAnsi="Times New Roman"/>
          <w:color w:val="555555"/>
          <w:sz w:val="28"/>
          <w:szCs w:val="28"/>
        </w:rPr>
        <w:t>атрёшки непростое. Сначала надо выточить из дерева заготовку, и чтобы ни сучка, ни трещинки не было. А начинает мастер работу с самой маленькой матрёшки, лишь потом их размер становится всё больше и больше. Появились особые деревянные игрушки и расписали р</w:t>
      </w:r>
      <w:r w:rsidRPr="00EE24AF">
        <w:rPr>
          <w:rFonts w:ascii="Times New Roman" w:hAnsi="Times New Roman"/>
          <w:color w:val="555555"/>
          <w:sz w:val="28"/>
          <w:szCs w:val="28"/>
        </w:rPr>
        <w:t xml:space="preserve">усские художники их на славу: губки бантиком, румянец на щечках яблочками лег, прикрыл голову весёлый платочек, свесилась из-под него толстая коса. И так захотелось этой деревянной куколке русское имя дать! Только какое? Дуняша? </w:t>
      </w:r>
      <w:proofErr w:type="spellStart"/>
      <w:r w:rsidRPr="00EE24AF">
        <w:rPr>
          <w:rFonts w:ascii="Times New Roman" w:hAnsi="Times New Roman"/>
          <w:color w:val="555555"/>
          <w:sz w:val="28"/>
          <w:szCs w:val="28"/>
        </w:rPr>
        <w:t>Маняша</w:t>
      </w:r>
      <w:proofErr w:type="spellEnd"/>
      <w:r w:rsidRPr="00EE24AF">
        <w:rPr>
          <w:rFonts w:ascii="Times New Roman" w:hAnsi="Times New Roman"/>
          <w:color w:val="555555"/>
          <w:sz w:val="28"/>
          <w:szCs w:val="28"/>
        </w:rPr>
        <w:t xml:space="preserve">? </w:t>
      </w:r>
      <w:proofErr w:type="spellStart"/>
      <w:r w:rsidRPr="00EE24AF">
        <w:rPr>
          <w:rFonts w:ascii="Times New Roman" w:hAnsi="Times New Roman"/>
          <w:color w:val="555555"/>
          <w:sz w:val="28"/>
          <w:szCs w:val="28"/>
        </w:rPr>
        <w:t>Матрёша</w:t>
      </w:r>
      <w:proofErr w:type="spellEnd"/>
      <w:r w:rsidRPr="00EE24AF">
        <w:rPr>
          <w:rFonts w:ascii="Times New Roman" w:hAnsi="Times New Roman"/>
          <w:color w:val="555555"/>
          <w:sz w:val="28"/>
          <w:szCs w:val="28"/>
        </w:rPr>
        <w:t>! И стали но</w:t>
      </w:r>
      <w:r w:rsidRPr="00EE24AF">
        <w:rPr>
          <w:rFonts w:ascii="Times New Roman" w:hAnsi="Times New Roman"/>
          <w:color w:val="555555"/>
          <w:sz w:val="28"/>
          <w:szCs w:val="28"/>
        </w:rPr>
        <w:t>вые игрушки матрёшками.</w:t>
      </w:r>
    </w:p>
    <w:p w:rsidR="009F5F11" w:rsidRPr="00EE24AF" w:rsidRDefault="00EE24AF" w:rsidP="00EE24AF">
      <w:pPr>
        <w:spacing w:after="0" w:line="360" w:lineRule="auto"/>
        <w:ind w:firstLine="709"/>
        <w:jc w:val="both"/>
        <w:rPr>
          <w:rFonts w:ascii="Times New Roman" w:hAnsi="Times New Roman"/>
          <w:color w:val="181818"/>
          <w:sz w:val="28"/>
          <w:szCs w:val="28"/>
        </w:rPr>
      </w:pPr>
      <w:r w:rsidRPr="00EE24AF">
        <w:rPr>
          <w:rFonts w:ascii="Times New Roman" w:hAnsi="Times New Roman"/>
          <w:color w:val="555555"/>
          <w:sz w:val="28"/>
          <w:szCs w:val="28"/>
        </w:rPr>
        <w:t>Предметы, изучают их и устраивают выставки, чтобы иметь возможность показать эту красоту многим людям. Мини-музей в группе позволяет воспитателям использовать экспонаты для проведения различных занятий, для развития речи, воображени</w:t>
      </w:r>
      <w:r w:rsidRPr="00EE24AF">
        <w:rPr>
          <w:rFonts w:ascii="Times New Roman" w:hAnsi="Times New Roman"/>
          <w:color w:val="555555"/>
          <w:sz w:val="28"/>
          <w:szCs w:val="28"/>
        </w:rPr>
        <w:t>я, интеллекта, эмоциональной сферы ребёнка. Любой предмет мини - музея может подсказать тему для интересного разговора. Главная идея музея – дети должны знать и уважать своё прошлое. В ее основе лежит зрительное и моторное восприятие, умение не только смот</w:t>
      </w:r>
      <w:r w:rsidRPr="00EE24AF">
        <w:rPr>
          <w:rFonts w:ascii="Times New Roman" w:hAnsi="Times New Roman"/>
          <w:color w:val="555555"/>
          <w:sz w:val="28"/>
          <w:szCs w:val="28"/>
        </w:rPr>
        <w:t>реть, но и видеть, умение не только держать, но и чувствовать.</w:t>
      </w:r>
    </w:p>
    <w:p w:rsidR="009F5F11" w:rsidRPr="00EE24AF" w:rsidRDefault="00EE24AF" w:rsidP="00EE24AF">
      <w:pPr>
        <w:spacing w:after="0" w:line="360" w:lineRule="auto"/>
        <w:ind w:firstLine="709"/>
        <w:jc w:val="both"/>
        <w:rPr>
          <w:rFonts w:ascii="Times New Roman" w:hAnsi="Times New Roman"/>
          <w:color w:val="181818"/>
          <w:sz w:val="28"/>
          <w:szCs w:val="28"/>
        </w:rPr>
      </w:pPr>
      <w:r w:rsidRPr="00EE24AF">
        <w:rPr>
          <w:rFonts w:ascii="Times New Roman" w:hAnsi="Times New Roman"/>
          <w:b/>
          <w:color w:val="181818"/>
          <w:sz w:val="28"/>
          <w:szCs w:val="28"/>
        </w:rPr>
        <w:t>     </w:t>
      </w:r>
    </w:p>
    <w:p w:rsidR="00EE24AF" w:rsidRPr="00EE24AF" w:rsidRDefault="00EE24AF" w:rsidP="00EE24AF">
      <w:pPr>
        <w:pStyle w:val="aa"/>
        <w:shd w:val="clear" w:color="auto" w:fill="FFFFFF"/>
        <w:spacing w:before="0" w:beforeAutospacing="0" w:after="0" w:afterAutospacing="0" w:line="360" w:lineRule="auto"/>
        <w:ind w:firstLine="709"/>
        <w:jc w:val="both"/>
        <w:textAlignment w:val="baseline"/>
        <w:rPr>
          <w:color w:val="000000"/>
          <w:sz w:val="28"/>
          <w:szCs w:val="28"/>
        </w:rPr>
      </w:pPr>
      <w:r w:rsidRPr="00EE24AF">
        <w:rPr>
          <w:b/>
          <w:bCs/>
          <w:color w:val="000000"/>
          <w:sz w:val="28"/>
          <w:szCs w:val="28"/>
          <w:bdr w:val="none" w:sz="0" w:space="0" w:color="auto" w:frame="1"/>
        </w:rPr>
        <w:t>АСПЕКТЫ МУЗЕЙНОЙ ДЕЯТЕЛЬНОСТИ</w:t>
      </w:r>
    </w:p>
    <w:p w:rsidR="00EE24AF" w:rsidRPr="00EE24AF" w:rsidRDefault="00EE24AF" w:rsidP="00EE24AF">
      <w:pPr>
        <w:pStyle w:val="aa"/>
        <w:shd w:val="clear" w:color="auto" w:fill="FFFFFF"/>
        <w:spacing w:before="0" w:beforeAutospacing="0" w:after="0" w:afterAutospacing="0" w:line="360" w:lineRule="auto"/>
        <w:ind w:firstLine="709"/>
        <w:jc w:val="both"/>
        <w:textAlignment w:val="baseline"/>
        <w:rPr>
          <w:color w:val="000000"/>
          <w:sz w:val="28"/>
          <w:szCs w:val="28"/>
        </w:rPr>
      </w:pPr>
      <w:r w:rsidRPr="00EE24AF">
        <w:rPr>
          <w:color w:val="000000"/>
          <w:sz w:val="28"/>
          <w:szCs w:val="28"/>
          <w:bdr w:val="none" w:sz="0" w:space="0" w:color="auto" w:frame="1"/>
        </w:rPr>
        <w:t>Мини-музей предназначен для формирования первичных представлений о музеях, для познавательного, художественно-эстетического развития детей, развития художественных, изобразительных навыков.</w:t>
      </w:r>
    </w:p>
    <w:p w:rsidR="00EE24AF" w:rsidRPr="00EE24AF" w:rsidRDefault="00EE24AF" w:rsidP="00EE24AF">
      <w:pPr>
        <w:pStyle w:val="aa"/>
        <w:shd w:val="clear" w:color="auto" w:fill="FFFFFF"/>
        <w:spacing w:before="0" w:beforeAutospacing="0" w:after="0" w:afterAutospacing="0" w:line="360" w:lineRule="auto"/>
        <w:ind w:firstLine="709"/>
        <w:jc w:val="both"/>
        <w:textAlignment w:val="baseline"/>
        <w:rPr>
          <w:color w:val="000000"/>
          <w:sz w:val="28"/>
          <w:szCs w:val="28"/>
        </w:rPr>
      </w:pPr>
      <w:r w:rsidRPr="00EE24AF">
        <w:rPr>
          <w:b/>
          <w:bCs/>
          <w:color w:val="000000"/>
          <w:sz w:val="28"/>
          <w:szCs w:val="28"/>
          <w:bdr w:val="none" w:sz="0" w:space="0" w:color="auto" w:frame="1"/>
        </w:rPr>
        <w:t>Формы деятельности:</w:t>
      </w:r>
    </w:p>
    <w:p w:rsidR="00EE24AF" w:rsidRPr="00EE24AF" w:rsidRDefault="00EE24AF" w:rsidP="00EE24AF">
      <w:pPr>
        <w:pStyle w:val="aa"/>
        <w:shd w:val="clear" w:color="auto" w:fill="FFFFFF"/>
        <w:spacing w:before="0" w:beforeAutospacing="0" w:after="0" w:afterAutospacing="0" w:line="360" w:lineRule="auto"/>
        <w:ind w:firstLine="709"/>
        <w:jc w:val="both"/>
        <w:textAlignment w:val="baseline"/>
        <w:rPr>
          <w:color w:val="000000"/>
          <w:sz w:val="28"/>
          <w:szCs w:val="28"/>
        </w:rPr>
      </w:pPr>
      <w:r w:rsidRPr="00EE24AF">
        <w:rPr>
          <w:color w:val="000000"/>
          <w:sz w:val="28"/>
          <w:szCs w:val="28"/>
          <w:bdr w:val="none" w:sz="0" w:space="0" w:color="auto" w:frame="1"/>
        </w:rPr>
        <w:t>- поисковая;</w:t>
      </w:r>
    </w:p>
    <w:p w:rsidR="00EE24AF" w:rsidRPr="00EE24AF" w:rsidRDefault="00EE24AF" w:rsidP="00EE24AF">
      <w:pPr>
        <w:pStyle w:val="aa"/>
        <w:shd w:val="clear" w:color="auto" w:fill="FFFFFF"/>
        <w:spacing w:before="0" w:beforeAutospacing="0" w:after="0" w:afterAutospacing="0" w:line="360" w:lineRule="auto"/>
        <w:ind w:firstLine="709"/>
        <w:jc w:val="both"/>
        <w:textAlignment w:val="baseline"/>
        <w:rPr>
          <w:color w:val="000000"/>
          <w:sz w:val="28"/>
          <w:szCs w:val="28"/>
        </w:rPr>
      </w:pPr>
      <w:r w:rsidRPr="00EE24AF">
        <w:rPr>
          <w:color w:val="000000"/>
          <w:sz w:val="28"/>
          <w:szCs w:val="28"/>
          <w:bdr w:val="none" w:sz="0" w:space="0" w:color="auto" w:frame="1"/>
        </w:rPr>
        <w:t>- фондовая;</w:t>
      </w:r>
    </w:p>
    <w:p w:rsidR="00EE24AF" w:rsidRPr="00EE24AF" w:rsidRDefault="00EE24AF" w:rsidP="00EE24AF">
      <w:pPr>
        <w:pStyle w:val="aa"/>
        <w:shd w:val="clear" w:color="auto" w:fill="FFFFFF"/>
        <w:spacing w:before="0" w:beforeAutospacing="0" w:after="0" w:afterAutospacing="0" w:line="360" w:lineRule="auto"/>
        <w:ind w:firstLine="709"/>
        <w:jc w:val="both"/>
        <w:textAlignment w:val="baseline"/>
        <w:rPr>
          <w:color w:val="000000"/>
          <w:sz w:val="28"/>
          <w:szCs w:val="28"/>
        </w:rPr>
      </w:pPr>
      <w:r w:rsidRPr="00EE24AF">
        <w:rPr>
          <w:color w:val="000000"/>
          <w:sz w:val="28"/>
          <w:szCs w:val="28"/>
          <w:bdr w:val="none" w:sz="0" w:space="0" w:color="auto" w:frame="1"/>
        </w:rPr>
        <w:t>- экспозиционная;</w:t>
      </w:r>
    </w:p>
    <w:p w:rsidR="00EE24AF" w:rsidRPr="00EE24AF" w:rsidRDefault="00EE24AF" w:rsidP="00EE24AF">
      <w:pPr>
        <w:pStyle w:val="aa"/>
        <w:shd w:val="clear" w:color="auto" w:fill="FFFFFF"/>
        <w:spacing w:before="0" w:beforeAutospacing="0" w:after="0" w:afterAutospacing="0" w:line="360" w:lineRule="auto"/>
        <w:ind w:firstLine="709"/>
        <w:jc w:val="both"/>
        <w:textAlignment w:val="baseline"/>
        <w:rPr>
          <w:color w:val="000000"/>
          <w:sz w:val="28"/>
          <w:szCs w:val="28"/>
        </w:rPr>
      </w:pPr>
      <w:r w:rsidRPr="00EE24AF">
        <w:rPr>
          <w:color w:val="000000"/>
          <w:sz w:val="28"/>
          <w:szCs w:val="28"/>
          <w:bdr w:val="none" w:sz="0" w:space="0" w:color="auto" w:frame="1"/>
        </w:rPr>
        <w:lastRenderedPageBreak/>
        <w:t>- познавательная.</w:t>
      </w:r>
    </w:p>
    <w:p w:rsidR="00EE24AF" w:rsidRPr="00EE24AF" w:rsidRDefault="00EE24AF" w:rsidP="00EE24AF">
      <w:pPr>
        <w:pStyle w:val="aa"/>
        <w:shd w:val="clear" w:color="auto" w:fill="FFFFFF"/>
        <w:spacing w:before="0" w:beforeAutospacing="0" w:after="0" w:afterAutospacing="0" w:line="360" w:lineRule="auto"/>
        <w:ind w:firstLine="709"/>
        <w:jc w:val="both"/>
        <w:textAlignment w:val="baseline"/>
        <w:rPr>
          <w:color w:val="000000"/>
          <w:sz w:val="28"/>
          <w:szCs w:val="28"/>
        </w:rPr>
      </w:pPr>
      <w:r w:rsidRPr="00EE24AF">
        <w:rPr>
          <w:b/>
          <w:bCs/>
          <w:color w:val="000000"/>
          <w:sz w:val="28"/>
          <w:szCs w:val="28"/>
          <w:bdr w:val="none" w:sz="0" w:space="0" w:color="auto" w:frame="1"/>
        </w:rPr>
        <w:t>Оформление мини-музея</w:t>
      </w:r>
      <w:r w:rsidRPr="00EE24AF">
        <w:rPr>
          <w:color w:val="000000"/>
          <w:sz w:val="28"/>
          <w:szCs w:val="28"/>
          <w:bdr w:val="none" w:sz="0" w:space="0" w:color="auto" w:frame="1"/>
        </w:rPr>
        <w:t>: музейные экспонаты собраны в соответствии с возрастом детей. Коллекция мини-музея располагается на полке в групповой комнате. На соседней полке располагается картотека </w:t>
      </w:r>
      <w:proofErr w:type="spellStart"/>
      <w:r w:rsidRPr="00EE24AF">
        <w:rPr>
          <w:color w:val="000000"/>
          <w:sz w:val="28"/>
          <w:szCs w:val="28"/>
          <w:bdr w:val="none" w:sz="0" w:space="0" w:color="auto" w:frame="1"/>
        </w:rPr>
        <w:t>потешек</w:t>
      </w:r>
      <w:proofErr w:type="spellEnd"/>
      <w:r w:rsidRPr="00EE24AF">
        <w:rPr>
          <w:color w:val="000000"/>
          <w:sz w:val="28"/>
          <w:szCs w:val="28"/>
          <w:bdr w:val="none" w:sz="0" w:space="0" w:color="auto" w:frame="1"/>
        </w:rPr>
        <w:t>, песенок, физкультминуток, раскраска для детей (матрешки), тетрадь для творчества (матрешки). Оформление мини-музея: музейные экспонаты собраны в соответствии с возрастом детей.</w:t>
      </w:r>
    </w:p>
    <w:p w:rsidR="00EE24AF" w:rsidRPr="00EE24AF" w:rsidRDefault="00EE24AF" w:rsidP="00EE24AF">
      <w:pPr>
        <w:pStyle w:val="aa"/>
        <w:shd w:val="clear" w:color="auto" w:fill="FFFFFF"/>
        <w:spacing w:before="0" w:beforeAutospacing="0" w:after="0" w:afterAutospacing="0" w:line="360" w:lineRule="auto"/>
        <w:ind w:firstLine="709"/>
        <w:jc w:val="both"/>
        <w:textAlignment w:val="baseline"/>
        <w:rPr>
          <w:color w:val="000000"/>
          <w:sz w:val="28"/>
          <w:szCs w:val="28"/>
        </w:rPr>
      </w:pPr>
      <w:r w:rsidRPr="00EE24AF">
        <w:rPr>
          <w:color w:val="000000"/>
          <w:sz w:val="28"/>
          <w:szCs w:val="28"/>
        </w:rPr>
        <w:t> </w:t>
      </w:r>
      <w:r w:rsidRPr="00EE24AF">
        <w:rPr>
          <w:color w:val="000000"/>
          <w:sz w:val="28"/>
          <w:szCs w:val="28"/>
          <w:bdr w:val="none" w:sz="0" w:space="0" w:color="auto" w:frame="1"/>
        </w:rPr>
        <w:t>Формы работы в музее:</w:t>
      </w:r>
    </w:p>
    <w:p w:rsidR="00EE24AF" w:rsidRPr="00EE24AF" w:rsidRDefault="00EE24AF" w:rsidP="00EE24AF">
      <w:pPr>
        <w:pStyle w:val="aa"/>
        <w:shd w:val="clear" w:color="auto" w:fill="FFFFFF"/>
        <w:spacing w:before="0" w:beforeAutospacing="0" w:after="0" w:afterAutospacing="0" w:line="360" w:lineRule="auto"/>
        <w:ind w:firstLine="709"/>
        <w:jc w:val="both"/>
        <w:textAlignment w:val="baseline"/>
        <w:rPr>
          <w:color w:val="000000"/>
          <w:sz w:val="28"/>
          <w:szCs w:val="28"/>
        </w:rPr>
      </w:pPr>
      <w:r w:rsidRPr="00EE24AF">
        <w:rPr>
          <w:color w:val="000000"/>
          <w:sz w:val="28"/>
          <w:szCs w:val="28"/>
          <w:bdr w:val="none" w:sz="0" w:space="0" w:color="auto" w:frame="1"/>
        </w:rPr>
        <w:t xml:space="preserve">*Театрализация (дети участвуют в постановке танцев, пении песен, </w:t>
      </w:r>
      <w:proofErr w:type="gramStart"/>
      <w:r w:rsidRPr="00EE24AF">
        <w:rPr>
          <w:color w:val="000000"/>
          <w:sz w:val="28"/>
          <w:szCs w:val="28"/>
          <w:bdr w:val="none" w:sz="0" w:space="0" w:color="auto" w:frame="1"/>
        </w:rPr>
        <w:t>инсценировке )</w:t>
      </w:r>
      <w:proofErr w:type="gramEnd"/>
    </w:p>
    <w:p w:rsidR="00EE24AF" w:rsidRPr="00EE24AF" w:rsidRDefault="00EE24AF" w:rsidP="00EE24AF">
      <w:pPr>
        <w:pStyle w:val="aa"/>
        <w:shd w:val="clear" w:color="auto" w:fill="FFFFFF"/>
        <w:spacing w:before="0" w:beforeAutospacing="0" w:after="0" w:afterAutospacing="0" w:line="360" w:lineRule="auto"/>
        <w:ind w:firstLine="709"/>
        <w:jc w:val="both"/>
        <w:textAlignment w:val="baseline"/>
        <w:rPr>
          <w:color w:val="000000"/>
          <w:sz w:val="28"/>
          <w:szCs w:val="28"/>
        </w:rPr>
      </w:pPr>
      <w:r w:rsidRPr="00EE24AF">
        <w:rPr>
          <w:color w:val="000000"/>
          <w:sz w:val="28"/>
          <w:szCs w:val="28"/>
        </w:rPr>
        <w:t> </w:t>
      </w:r>
    </w:p>
    <w:p w:rsidR="00EE24AF" w:rsidRPr="00EE24AF" w:rsidRDefault="00EE24AF" w:rsidP="00EE24AF">
      <w:pPr>
        <w:pStyle w:val="aa"/>
        <w:shd w:val="clear" w:color="auto" w:fill="FFFFFF"/>
        <w:spacing w:before="0" w:beforeAutospacing="0" w:after="0" w:afterAutospacing="0" w:line="360" w:lineRule="auto"/>
        <w:ind w:firstLine="709"/>
        <w:jc w:val="both"/>
        <w:textAlignment w:val="baseline"/>
        <w:rPr>
          <w:color w:val="000000"/>
          <w:sz w:val="28"/>
          <w:szCs w:val="28"/>
        </w:rPr>
      </w:pPr>
      <w:r w:rsidRPr="00EE24AF">
        <w:rPr>
          <w:color w:val="000000"/>
          <w:sz w:val="28"/>
          <w:szCs w:val="28"/>
          <w:bdr w:val="none" w:sz="0" w:space="0" w:color="auto" w:frame="1"/>
        </w:rPr>
        <w:t>*Ребенок-экскурсовод (ребенок-рассказчик на качественно лучшем</w:t>
      </w:r>
    </w:p>
    <w:p w:rsidR="00EE24AF" w:rsidRPr="00EE24AF" w:rsidRDefault="00EE24AF" w:rsidP="00EE24AF">
      <w:pPr>
        <w:pStyle w:val="aa"/>
        <w:shd w:val="clear" w:color="auto" w:fill="FFFFFF"/>
        <w:spacing w:before="0" w:beforeAutospacing="0" w:after="0" w:afterAutospacing="0" w:line="360" w:lineRule="auto"/>
        <w:ind w:firstLine="709"/>
        <w:jc w:val="both"/>
        <w:textAlignment w:val="baseline"/>
        <w:rPr>
          <w:color w:val="000000"/>
          <w:sz w:val="28"/>
          <w:szCs w:val="28"/>
        </w:rPr>
      </w:pPr>
      <w:r w:rsidRPr="00EE24AF">
        <w:rPr>
          <w:color w:val="000000"/>
          <w:sz w:val="28"/>
          <w:szCs w:val="28"/>
          <w:bdr w:val="none" w:sz="0" w:space="0" w:color="auto" w:frame="1"/>
        </w:rPr>
        <w:t>уровне усваивает информацию, а дети-слушатели воспринимают слова своего товарища с большим вниманием и отдачей).</w:t>
      </w:r>
    </w:p>
    <w:p w:rsidR="00EE24AF" w:rsidRPr="00EE24AF" w:rsidRDefault="00EE24AF" w:rsidP="00EE24AF">
      <w:pPr>
        <w:pStyle w:val="aa"/>
        <w:shd w:val="clear" w:color="auto" w:fill="FFFFFF"/>
        <w:spacing w:before="0" w:beforeAutospacing="0" w:after="0" w:afterAutospacing="0" w:line="360" w:lineRule="auto"/>
        <w:ind w:firstLine="709"/>
        <w:jc w:val="both"/>
        <w:textAlignment w:val="baseline"/>
        <w:rPr>
          <w:color w:val="000000"/>
          <w:sz w:val="28"/>
          <w:szCs w:val="28"/>
        </w:rPr>
      </w:pPr>
      <w:r w:rsidRPr="00EE24AF">
        <w:rPr>
          <w:color w:val="000000"/>
          <w:sz w:val="28"/>
          <w:szCs w:val="28"/>
          <w:bdr w:val="none" w:sz="0" w:space="0" w:color="auto" w:frame="1"/>
        </w:rPr>
        <w:t>* Игровая деятельность </w:t>
      </w:r>
      <w:proofErr w:type="gramStart"/>
      <w:r w:rsidRPr="00EE24AF">
        <w:rPr>
          <w:color w:val="000000"/>
          <w:sz w:val="28"/>
          <w:szCs w:val="28"/>
          <w:bdr w:val="none" w:sz="0" w:space="0" w:color="auto" w:frame="1"/>
        </w:rPr>
        <w:t>( беседы</w:t>
      </w:r>
      <w:proofErr w:type="gramEnd"/>
      <w:r w:rsidRPr="00EE24AF">
        <w:rPr>
          <w:color w:val="000000"/>
          <w:sz w:val="28"/>
          <w:szCs w:val="28"/>
          <w:bdr w:val="none" w:sz="0" w:space="0" w:color="auto" w:frame="1"/>
        </w:rPr>
        <w:t>, чтение художественной литературы, загадки, стихи)</w:t>
      </w:r>
    </w:p>
    <w:p w:rsidR="00EE24AF" w:rsidRPr="00EE24AF" w:rsidRDefault="00EE24AF" w:rsidP="00EE24AF">
      <w:pPr>
        <w:pStyle w:val="aa"/>
        <w:shd w:val="clear" w:color="auto" w:fill="FFFFFF"/>
        <w:spacing w:before="0" w:beforeAutospacing="0" w:after="0" w:afterAutospacing="0" w:line="360" w:lineRule="auto"/>
        <w:ind w:firstLine="709"/>
        <w:jc w:val="both"/>
        <w:textAlignment w:val="baseline"/>
        <w:rPr>
          <w:color w:val="000000"/>
          <w:sz w:val="28"/>
          <w:szCs w:val="28"/>
        </w:rPr>
      </w:pPr>
      <w:r w:rsidRPr="00EE24AF">
        <w:rPr>
          <w:color w:val="000000"/>
          <w:sz w:val="28"/>
          <w:szCs w:val="28"/>
          <w:bdr w:val="none" w:sz="0" w:space="0" w:color="auto" w:frame="1"/>
        </w:rPr>
        <w:t xml:space="preserve">*Познавательно-исследовательская </w:t>
      </w:r>
      <w:proofErr w:type="gramStart"/>
      <w:r w:rsidRPr="00EE24AF">
        <w:rPr>
          <w:color w:val="000000"/>
          <w:sz w:val="28"/>
          <w:szCs w:val="28"/>
          <w:bdr w:val="none" w:sz="0" w:space="0" w:color="auto" w:frame="1"/>
        </w:rPr>
        <w:t>деятельность(</w:t>
      </w:r>
      <w:proofErr w:type="spellStart"/>
      <w:proofErr w:type="gramEnd"/>
      <w:r w:rsidRPr="00EE24AF">
        <w:rPr>
          <w:color w:val="000000"/>
          <w:sz w:val="28"/>
          <w:szCs w:val="28"/>
          <w:bdr w:val="none" w:sz="0" w:space="0" w:color="auto" w:frame="1"/>
        </w:rPr>
        <w:t>ООД,наблюдение</w:t>
      </w:r>
      <w:proofErr w:type="spellEnd"/>
      <w:r w:rsidRPr="00EE24AF">
        <w:rPr>
          <w:color w:val="000000"/>
          <w:sz w:val="28"/>
          <w:szCs w:val="28"/>
          <w:bdr w:val="none" w:sz="0" w:space="0" w:color="auto" w:frame="1"/>
        </w:rPr>
        <w:t>, рассматривание, экскурсии)</w:t>
      </w:r>
    </w:p>
    <w:p w:rsidR="00EE24AF" w:rsidRPr="00EE24AF" w:rsidRDefault="00EE24AF" w:rsidP="00EE24AF">
      <w:pPr>
        <w:pStyle w:val="aa"/>
        <w:shd w:val="clear" w:color="auto" w:fill="FFFFFF"/>
        <w:spacing w:before="0" w:beforeAutospacing="0" w:after="0" w:afterAutospacing="0" w:line="360" w:lineRule="auto"/>
        <w:ind w:firstLine="709"/>
        <w:jc w:val="both"/>
        <w:textAlignment w:val="baseline"/>
        <w:rPr>
          <w:color w:val="000000"/>
          <w:sz w:val="28"/>
          <w:szCs w:val="28"/>
        </w:rPr>
      </w:pPr>
      <w:r w:rsidRPr="00EE24AF">
        <w:rPr>
          <w:color w:val="000000"/>
          <w:sz w:val="28"/>
          <w:szCs w:val="28"/>
          <w:bdr w:val="none" w:sz="0" w:space="0" w:color="auto" w:frame="1"/>
        </w:rPr>
        <w:t xml:space="preserve">*Продуктивная </w:t>
      </w:r>
      <w:proofErr w:type="gramStart"/>
      <w:r w:rsidRPr="00EE24AF">
        <w:rPr>
          <w:color w:val="000000"/>
          <w:sz w:val="28"/>
          <w:szCs w:val="28"/>
          <w:bdr w:val="none" w:sz="0" w:space="0" w:color="auto" w:frame="1"/>
        </w:rPr>
        <w:t>деятельность(</w:t>
      </w:r>
      <w:proofErr w:type="gramEnd"/>
      <w:r w:rsidRPr="00EE24AF">
        <w:rPr>
          <w:color w:val="000000"/>
          <w:sz w:val="28"/>
          <w:szCs w:val="28"/>
          <w:bdr w:val="none" w:sz="0" w:space="0" w:color="auto" w:frame="1"/>
        </w:rPr>
        <w:t>рисование, лепка, аппликация, конструирование)</w:t>
      </w:r>
    </w:p>
    <w:p w:rsidR="00EE24AF" w:rsidRPr="00EE24AF" w:rsidRDefault="00EE24AF" w:rsidP="00EE24AF">
      <w:pPr>
        <w:pStyle w:val="aa"/>
        <w:shd w:val="clear" w:color="auto" w:fill="FFFFFF"/>
        <w:spacing w:before="0" w:beforeAutospacing="0" w:after="0" w:afterAutospacing="0" w:line="360" w:lineRule="auto"/>
        <w:ind w:firstLine="709"/>
        <w:jc w:val="both"/>
        <w:textAlignment w:val="baseline"/>
        <w:rPr>
          <w:color w:val="000000"/>
          <w:sz w:val="28"/>
          <w:szCs w:val="28"/>
        </w:rPr>
      </w:pPr>
      <w:r w:rsidRPr="00EE24AF">
        <w:rPr>
          <w:color w:val="000000"/>
          <w:sz w:val="28"/>
          <w:szCs w:val="28"/>
        </w:rPr>
        <w:t> </w:t>
      </w:r>
    </w:p>
    <w:p w:rsidR="00EE24AF" w:rsidRPr="00EE24AF" w:rsidRDefault="00EE24AF" w:rsidP="00EE24AF">
      <w:pPr>
        <w:pStyle w:val="aa"/>
        <w:shd w:val="clear" w:color="auto" w:fill="FFFFFF"/>
        <w:spacing w:before="0" w:beforeAutospacing="0" w:after="0" w:afterAutospacing="0" w:line="360" w:lineRule="auto"/>
        <w:ind w:firstLine="709"/>
        <w:jc w:val="both"/>
        <w:textAlignment w:val="baseline"/>
        <w:rPr>
          <w:color w:val="000000"/>
          <w:sz w:val="28"/>
          <w:szCs w:val="28"/>
        </w:rPr>
      </w:pPr>
      <w:r w:rsidRPr="00EE24AF">
        <w:rPr>
          <w:color w:val="000000"/>
          <w:sz w:val="28"/>
          <w:szCs w:val="28"/>
          <w:bdr w:val="none" w:sz="0" w:space="0" w:color="auto" w:frame="1"/>
        </w:rPr>
        <w:t>Основная идея развития музея.</w:t>
      </w:r>
    </w:p>
    <w:p w:rsidR="00EE24AF" w:rsidRPr="00EE24AF" w:rsidRDefault="00EE24AF" w:rsidP="00EE24AF">
      <w:pPr>
        <w:pStyle w:val="aa"/>
        <w:shd w:val="clear" w:color="auto" w:fill="FFFFFF"/>
        <w:spacing w:before="0" w:beforeAutospacing="0" w:after="0" w:afterAutospacing="0" w:line="360" w:lineRule="auto"/>
        <w:ind w:firstLine="709"/>
        <w:jc w:val="both"/>
        <w:textAlignment w:val="baseline"/>
        <w:rPr>
          <w:color w:val="000000"/>
          <w:sz w:val="28"/>
          <w:szCs w:val="28"/>
        </w:rPr>
      </w:pPr>
      <w:r w:rsidRPr="00EE24AF">
        <w:rPr>
          <w:color w:val="000000"/>
          <w:sz w:val="28"/>
          <w:szCs w:val="28"/>
          <w:bdr w:val="none" w:sz="0" w:space="0" w:color="auto" w:frame="1"/>
        </w:rPr>
        <w:t>В наши дни воспитанники в повседневной жизни окружены современными ритмами, сильно искажённой иностранными словами речью, комиксами. Народные игрушки быстро исчезают из детства, предпочтение отдается чужеземным игрушкам </w:t>
      </w:r>
      <w:proofErr w:type="gramStart"/>
      <w:r w:rsidRPr="00EE24AF">
        <w:rPr>
          <w:color w:val="000000"/>
          <w:sz w:val="28"/>
          <w:szCs w:val="28"/>
          <w:bdr w:val="none" w:sz="0" w:space="0" w:color="auto" w:frame="1"/>
        </w:rPr>
        <w:t>( роботам</w:t>
      </w:r>
      <w:proofErr w:type="gramEnd"/>
      <w:r w:rsidRPr="00EE24AF">
        <w:rPr>
          <w:color w:val="000000"/>
          <w:sz w:val="28"/>
          <w:szCs w:val="28"/>
          <w:bdr w:val="none" w:sz="0" w:space="0" w:color="auto" w:frame="1"/>
        </w:rPr>
        <w:t>-</w:t>
      </w:r>
      <w:proofErr w:type="spellStart"/>
      <w:r w:rsidRPr="00EE24AF">
        <w:rPr>
          <w:color w:val="000000"/>
          <w:sz w:val="28"/>
          <w:szCs w:val="28"/>
          <w:bdr w:val="none" w:sz="0" w:space="0" w:color="auto" w:frame="1"/>
        </w:rPr>
        <w:t>трансформерам</w:t>
      </w:r>
      <w:proofErr w:type="spellEnd"/>
      <w:r w:rsidRPr="00EE24AF">
        <w:rPr>
          <w:color w:val="000000"/>
          <w:sz w:val="28"/>
          <w:szCs w:val="28"/>
          <w:bdr w:val="none" w:sz="0" w:space="0" w:color="auto" w:frame="1"/>
        </w:rPr>
        <w:t xml:space="preserve">, персонажам иностранных мультфильмов). Условия возрождения и дальнейшего развития традиций народной педагогики является осмысление значимости русской народной игрушки в системе дошкольного образования. Приобщение дошкольников к народной культуре позволяет привить детям нравственные </w:t>
      </w:r>
      <w:r w:rsidRPr="00EE24AF">
        <w:rPr>
          <w:color w:val="000000"/>
          <w:sz w:val="28"/>
          <w:szCs w:val="28"/>
          <w:bdr w:val="none" w:sz="0" w:space="0" w:color="auto" w:frame="1"/>
        </w:rPr>
        <w:lastRenderedPageBreak/>
        <w:t>устои, заложить основы патриотического воспитания, возродить преемственность поколений. Желая поддержать не только познавательный интерес, но и стремление знать и помнить прошлое своего народа, как у наших воспитанников, так и у их родителей, мы решили создать в нашей группе музей «Матрешка». Матрешка-символ русского народного искусства, самая главная кукла у нас в стране, главный сувенир России.</w:t>
      </w:r>
    </w:p>
    <w:p w:rsidR="00EE24AF" w:rsidRPr="00EE24AF" w:rsidRDefault="00EE24AF" w:rsidP="00EE24AF">
      <w:pPr>
        <w:pStyle w:val="aa"/>
        <w:shd w:val="clear" w:color="auto" w:fill="FFFFFF"/>
        <w:spacing w:before="0" w:beforeAutospacing="0" w:after="0" w:afterAutospacing="0" w:line="360" w:lineRule="auto"/>
        <w:ind w:firstLine="709"/>
        <w:jc w:val="both"/>
        <w:textAlignment w:val="baseline"/>
        <w:rPr>
          <w:color w:val="000000"/>
          <w:sz w:val="28"/>
          <w:szCs w:val="28"/>
        </w:rPr>
      </w:pPr>
      <w:r w:rsidRPr="00EE24AF">
        <w:rPr>
          <w:color w:val="000000"/>
          <w:sz w:val="28"/>
          <w:szCs w:val="28"/>
        </w:rPr>
        <w:t> </w:t>
      </w:r>
    </w:p>
    <w:p w:rsidR="00EE24AF" w:rsidRPr="00EE24AF" w:rsidRDefault="00EE24AF" w:rsidP="00EE24AF">
      <w:pPr>
        <w:pStyle w:val="aa"/>
        <w:shd w:val="clear" w:color="auto" w:fill="FFFFFF"/>
        <w:spacing w:before="0" w:beforeAutospacing="0" w:after="0" w:afterAutospacing="0" w:line="360" w:lineRule="auto"/>
        <w:ind w:firstLine="709"/>
        <w:jc w:val="both"/>
        <w:textAlignment w:val="baseline"/>
        <w:rPr>
          <w:color w:val="000000"/>
          <w:sz w:val="28"/>
          <w:szCs w:val="28"/>
        </w:rPr>
      </w:pPr>
      <w:r w:rsidRPr="00EE24AF">
        <w:rPr>
          <w:color w:val="000000"/>
          <w:sz w:val="28"/>
          <w:szCs w:val="28"/>
          <w:bdr w:val="none" w:sz="0" w:space="0" w:color="auto" w:frame="1"/>
        </w:rPr>
        <w:t>Мини-музей - результат совместной работы воспитателя, детей и родителей. В группе постепенно накапливался материал, которым обогащаем экспозиции мини-музея. В мини-музее представлены матрешки разных росписей: </w:t>
      </w:r>
      <w:proofErr w:type="spellStart"/>
      <w:r w:rsidRPr="00EE24AF">
        <w:rPr>
          <w:color w:val="000000"/>
          <w:sz w:val="28"/>
          <w:szCs w:val="28"/>
          <w:bdr w:val="none" w:sz="0" w:space="0" w:color="auto" w:frame="1"/>
        </w:rPr>
        <w:t>полхов</w:t>
      </w:r>
      <w:proofErr w:type="spellEnd"/>
      <w:r w:rsidRPr="00EE24AF">
        <w:rPr>
          <w:color w:val="000000"/>
          <w:sz w:val="28"/>
          <w:szCs w:val="28"/>
          <w:bdr w:val="none" w:sz="0" w:space="0" w:color="auto" w:frame="1"/>
        </w:rPr>
        <w:t>-майдан, </w:t>
      </w:r>
      <w:proofErr w:type="spellStart"/>
      <w:r w:rsidRPr="00EE24AF">
        <w:rPr>
          <w:color w:val="000000"/>
          <w:sz w:val="28"/>
          <w:szCs w:val="28"/>
          <w:bdr w:val="none" w:sz="0" w:space="0" w:color="auto" w:frame="1"/>
        </w:rPr>
        <w:t>сергиев</w:t>
      </w:r>
      <w:proofErr w:type="spellEnd"/>
      <w:r w:rsidRPr="00EE24AF">
        <w:rPr>
          <w:color w:val="000000"/>
          <w:sz w:val="28"/>
          <w:szCs w:val="28"/>
          <w:bdr w:val="none" w:sz="0" w:space="0" w:color="auto" w:frame="1"/>
        </w:rPr>
        <w:t>-посад, семеновская, авторская современная, а также матрешки, выполненные в совместной творческой деятельности детей и родителей. В мини-музее проводятся экскурсии для детей разных возрастных групп. Дополняет наш музей подборка загадок, </w:t>
      </w:r>
      <w:proofErr w:type="spellStart"/>
      <w:r w:rsidRPr="00EE24AF">
        <w:rPr>
          <w:color w:val="000000"/>
          <w:sz w:val="28"/>
          <w:szCs w:val="28"/>
          <w:bdr w:val="none" w:sz="0" w:space="0" w:color="auto" w:frame="1"/>
        </w:rPr>
        <w:t>потешек</w:t>
      </w:r>
      <w:proofErr w:type="spellEnd"/>
      <w:r w:rsidRPr="00EE24AF">
        <w:rPr>
          <w:color w:val="000000"/>
          <w:sz w:val="28"/>
          <w:szCs w:val="28"/>
          <w:bdr w:val="none" w:sz="0" w:space="0" w:color="auto" w:frame="1"/>
        </w:rPr>
        <w:t>, раскрасок, книжек-малышек, дидактических игр. Экспонатами стали разнообразные игрушки, игрушки-матрешки, изделия из ткани, игры, песенки, </w:t>
      </w:r>
      <w:proofErr w:type="spellStart"/>
      <w:r w:rsidRPr="00EE24AF">
        <w:rPr>
          <w:color w:val="000000"/>
          <w:sz w:val="28"/>
          <w:szCs w:val="28"/>
          <w:bdr w:val="none" w:sz="0" w:space="0" w:color="auto" w:frame="1"/>
        </w:rPr>
        <w:t>потешки</w:t>
      </w:r>
      <w:proofErr w:type="spellEnd"/>
      <w:r w:rsidRPr="00EE24AF">
        <w:rPr>
          <w:color w:val="000000"/>
          <w:sz w:val="28"/>
          <w:szCs w:val="28"/>
          <w:bdr w:val="none" w:sz="0" w:space="0" w:color="auto" w:frame="1"/>
        </w:rPr>
        <w:t>, сказки о матрешках. Родители начали активно вести поиск предметов, хоть как-то связанных с нашей темой. И теперь у нас матрешки не только деревянные, но и керамические, из бумаги, вязанные, из папье-</w:t>
      </w:r>
      <w:proofErr w:type="spellStart"/>
      <w:r w:rsidRPr="00EE24AF">
        <w:rPr>
          <w:color w:val="000000"/>
          <w:sz w:val="28"/>
          <w:szCs w:val="28"/>
          <w:bdr w:val="none" w:sz="0" w:space="0" w:color="auto" w:frame="1"/>
        </w:rPr>
        <w:t>машье</w:t>
      </w:r>
      <w:proofErr w:type="spellEnd"/>
      <w:r w:rsidRPr="00EE24AF">
        <w:rPr>
          <w:color w:val="000000"/>
          <w:sz w:val="28"/>
          <w:szCs w:val="28"/>
          <w:bdr w:val="none" w:sz="0" w:space="0" w:color="auto" w:frame="1"/>
        </w:rPr>
        <w:t>, и многие другие. Дошкольники чувствуют свою причастность к музею: они участвуют в обсуждении его тематики, приносят экспонаты.</w:t>
      </w:r>
    </w:p>
    <w:p w:rsidR="00EE24AF" w:rsidRPr="00EE24AF" w:rsidRDefault="00EE24AF" w:rsidP="00EE24AF">
      <w:pPr>
        <w:spacing w:after="0" w:line="360" w:lineRule="auto"/>
        <w:ind w:firstLine="709"/>
        <w:jc w:val="both"/>
        <w:rPr>
          <w:rFonts w:ascii="Times New Roman" w:hAnsi="Times New Roman"/>
          <w:b/>
          <w:color w:val="181818"/>
          <w:sz w:val="28"/>
          <w:szCs w:val="28"/>
        </w:rPr>
      </w:pPr>
    </w:p>
    <w:p w:rsidR="009F5F11" w:rsidRPr="00EE24AF" w:rsidRDefault="00EE24AF" w:rsidP="00EE24AF">
      <w:pPr>
        <w:spacing w:after="0" w:line="360" w:lineRule="auto"/>
        <w:ind w:firstLine="709"/>
        <w:jc w:val="both"/>
        <w:rPr>
          <w:rFonts w:ascii="Times New Roman" w:hAnsi="Times New Roman"/>
          <w:b/>
          <w:color w:val="181818"/>
          <w:sz w:val="28"/>
          <w:szCs w:val="28"/>
        </w:rPr>
      </w:pPr>
      <w:r w:rsidRPr="00EE24AF">
        <w:rPr>
          <w:rFonts w:ascii="Times New Roman" w:hAnsi="Times New Roman"/>
          <w:b/>
          <w:color w:val="181818"/>
          <w:sz w:val="28"/>
          <w:szCs w:val="28"/>
        </w:rPr>
        <w:t>    Описание экспонатов</w:t>
      </w:r>
    </w:p>
    <w:p w:rsidR="009F5F11" w:rsidRPr="00EE24AF" w:rsidRDefault="00EE24AF" w:rsidP="00EE24AF">
      <w:pPr>
        <w:spacing w:after="0" w:line="360" w:lineRule="auto"/>
        <w:ind w:firstLine="709"/>
        <w:jc w:val="both"/>
        <w:rPr>
          <w:rFonts w:ascii="Times New Roman" w:hAnsi="Times New Roman"/>
          <w:color w:val="181818"/>
          <w:sz w:val="28"/>
          <w:szCs w:val="28"/>
        </w:rPr>
      </w:pPr>
      <w:r w:rsidRPr="00EE24AF">
        <w:rPr>
          <w:rFonts w:ascii="Times New Roman" w:hAnsi="Times New Roman"/>
          <w:color w:val="555555"/>
          <w:sz w:val="28"/>
          <w:szCs w:val="28"/>
        </w:rPr>
        <w:t>Музей содержит экспонаты, которые можно трогать, нюхать, рассматривать и играть. И это привлекает детей, а раз у детей есть интерес, значит, процесс познания становится</w:t>
      </w:r>
      <w:r w:rsidRPr="00EE24AF">
        <w:rPr>
          <w:rFonts w:ascii="Times New Roman" w:hAnsi="Times New Roman"/>
          <w:color w:val="555555"/>
          <w:sz w:val="28"/>
          <w:szCs w:val="28"/>
        </w:rPr>
        <w:t xml:space="preserve"> наиболее эффективным. В конце нашей работ</w:t>
      </w:r>
      <w:r>
        <w:rPr>
          <w:rFonts w:ascii="Times New Roman" w:hAnsi="Times New Roman"/>
          <w:color w:val="555555"/>
          <w:sz w:val="28"/>
          <w:szCs w:val="28"/>
        </w:rPr>
        <w:t>ы мы организовали выставку в МБ</w:t>
      </w:r>
      <w:bookmarkStart w:id="0" w:name="_GoBack"/>
      <w:bookmarkEnd w:id="0"/>
      <w:r w:rsidRPr="00EE24AF">
        <w:rPr>
          <w:rFonts w:ascii="Times New Roman" w:hAnsi="Times New Roman"/>
          <w:color w:val="555555"/>
          <w:sz w:val="28"/>
          <w:szCs w:val="28"/>
        </w:rPr>
        <w:t>ОУ «Русская матрешка». Эта русская красавица покорила сердца любителей народной игрушки и красивых сувениров по всему миру.</w:t>
      </w:r>
    </w:p>
    <w:p w:rsidR="009F5F11" w:rsidRPr="00EE24AF" w:rsidRDefault="00EE24AF" w:rsidP="00EE24AF">
      <w:pPr>
        <w:spacing w:after="0" w:line="360" w:lineRule="auto"/>
        <w:ind w:firstLine="709"/>
        <w:jc w:val="both"/>
        <w:rPr>
          <w:rFonts w:ascii="Times New Roman" w:hAnsi="Times New Roman"/>
          <w:color w:val="181818"/>
          <w:sz w:val="28"/>
          <w:szCs w:val="28"/>
        </w:rPr>
      </w:pPr>
      <w:r w:rsidRPr="00EE24AF">
        <w:rPr>
          <w:rFonts w:ascii="Times New Roman" w:hAnsi="Times New Roman"/>
          <w:color w:val="555555"/>
          <w:sz w:val="28"/>
          <w:szCs w:val="28"/>
        </w:rPr>
        <w:lastRenderedPageBreak/>
        <w:t>Матрёшка – наиболее известный и любимый всеми российский с</w:t>
      </w:r>
      <w:r w:rsidRPr="00EE24AF">
        <w:rPr>
          <w:rFonts w:ascii="Times New Roman" w:hAnsi="Times New Roman"/>
          <w:color w:val="555555"/>
          <w:sz w:val="28"/>
          <w:szCs w:val="28"/>
        </w:rPr>
        <w:t>увенир - явление мирового масштаба.</w:t>
      </w:r>
    </w:p>
    <w:sectPr w:rsidR="009F5F11" w:rsidRPr="00EE24AF">
      <w:pgSz w:w="11906" w:h="16838"/>
      <w:pgMar w:top="1134" w:right="850" w:bottom="113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Script">
    <w:panose1 w:val="030B0504020000000003"/>
    <w:charset w:val="CC"/>
    <w:family w:val="script"/>
    <w:pitch w:val="variable"/>
    <w:sig w:usb0="0000028F"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F11"/>
    <w:rsid w:val="009F5F11"/>
    <w:rsid w:val="00DE501E"/>
    <w:rsid w:val="00EE24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67EE8"/>
  <w15:docId w15:val="{41FAE0AE-4870-40ED-A32D-631F9B344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outlineLvl w:val="0"/>
    </w:pPr>
    <w:rPr>
      <w:rFonts w:ascii="XO Thames" w:hAnsi="XO Thames"/>
      <w:b/>
      <w:sz w:val="32"/>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style>
  <w:style w:type="character" w:customStyle="1" w:styleId="22">
    <w:name w:val="Оглавление 2 Знак"/>
    <w:link w:val="21"/>
  </w:style>
  <w:style w:type="paragraph" w:styleId="41">
    <w:name w:val="toc 4"/>
    <w:next w:val="a"/>
    <w:link w:val="42"/>
    <w:uiPriority w:val="39"/>
    <w:pPr>
      <w:ind w:left="600"/>
    </w:pPr>
  </w:style>
  <w:style w:type="character" w:customStyle="1" w:styleId="42">
    <w:name w:val="Оглавление 4 Знак"/>
    <w:link w:val="41"/>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character" w:customStyle="1" w:styleId="30">
    <w:name w:val="Заголовок 3 Знак"/>
    <w:link w:val="3"/>
    <w:rPr>
      <w:rFonts w:ascii="XO Thames" w:hAnsi="XO Thames"/>
      <w:b/>
      <w:i/>
      <w:color w:val="000000"/>
    </w:rPr>
  </w:style>
  <w:style w:type="paragraph" w:styleId="31">
    <w:name w:val="toc 3"/>
    <w:next w:val="a"/>
    <w:link w:val="32"/>
    <w:uiPriority w:val="39"/>
    <w:pPr>
      <w:ind w:left="400"/>
    </w:pPr>
  </w:style>
  <w:style w:type="character" w:customStyle="1" w:styleId="32">
    <w:name w:val="Оглавление 3 Знак"/>
    <w:link w:val="31"/>
  </w:style>
  <w:style w:type="paragraph" w:styleId="a3">
    <w:name w:val="Balloon Text"/>
    <w:basedOn w:val="a"/>
    <w:link w:val="a4"/>
    <w:pPr>
      <w:spacing w:after="0" w:line="240" w:lineRule="auto"/>
    </w:pPr>
    <w:rPr>
      <w:rFonts w:ascii="Tahoma" w:hAnsi="Tahoma"/>
      <w:sz w:val="16"/>
    </w:rPr>
  </w:style>
  <w:style w:type="character" w:customStyle="1" w:styleId="a4">
    <w:name w:val="Текст выноски Знак"/>
    <w:basedOn w:val="1"/>
    <w:link w:val="a3"/>
    <w:rPr>
      <w:rFonts w:ascii="Tahoma" w:hAnsi="Tahoma"/>
      <w:sz w:val="16"/>
    </w:rPr>
  </w:style>
  <w:style w:type="character" w:customStyle="1" w:styleId="50">
    <w:name w:val="Заголовок 5 Знак"/>
    <w:link w:val="5"/>
    <w:rPr>
      <w:rFonts w:ascii="XO Thames" w:hAnsi="XO Thames"/>
      <w:b/>
      <w:color w:val="000000"/>
      <w:sz w:val="22"/>
    </w:rPr>
  </w:style>
  <w:style w:type="character" w:customStyle="1" w:styleId="11">
    <w:name w:val="Заголовок 1 Знак"/>
    <w:link w:val="10"/>
    <w:rPr>
      <w:rFonts w:ascii="XO Thames" w:hAnsi="XO Thames"/>
      <w:b/>
      <w:sz w:val="32"/>
    </w:rPr>
  </w:style>
  <w:style w:type="paragraph" w:customStyle="1" w:styleId="12">
    <w:name w:val="Гиперссылка1"/>
    <w:link w:val="a5"/>
    <w:rPr>
      <w:color w:val="0000FF"/>
      <w:u w:val="single"/>
    </w:rPr>
  </w:style>
  <w:style w:type="character" w:styleId="a5">
    <w:name w:val="Hyperlink"/>
    <w:link w:val="12"/>
    <w:rPr>
      <w:color w:val="0000FF"/>
      <w:u w:val="single"/>
    </w:rPr>
  </w:style>
  <w:style w:type="paragraph" w:customStyle="1" w:styleId="Footnote">
    <w:name w:val="Footnote"/>
    <w:link w:val="Footnote0"/>
    <w:rPr>
      <w:rFonts w:ascii="XO Thames" w:hAnsi="XO Thames"/>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rPr>
  </w:style>
  <w:style w:type="character" w:customStyle="1" w:styleId="14">
    <w:name w:val="Оглавление 1 Знак"/>
    <w:link w:val="13"/>
    <w:rPr>
      <w:rFonts w:ascii="XO Thames" w:hAnsi="XO Thames"/>
      <w:b/>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style>
  <w:style w:type="character" w:customStyle="1" w:styleId="90">
    <w:name w:val="Оглавление 9 Знак"/>
    <w:link w:val="9"/>
  </w:style>
  <w:style w:type="paragraph" w:styleId="8">
    <w:name w:val="toc 8"/>
    <w:next w:val="a"/>
    <w:link w:val="80"/>
    <w:uiPriority w:val="39"/>
    <w:pPr>
      <w:ind w:left="1400"/>
    </w:pPr>
  </w:style>
  <w:style w:type="character" w:customStyle="1" w:styleId="80">
    <w:name w:val="Оглавление 8 Знак"/>
    <w:link w:val="8"/>
  </w:style>
  <w:style w:type="paragraph" w:styleId="51">
    <w:name w:val="toc 5"/>
    <w:next w:val="a"/>
    <w:link w:val="52"/>
    <w:uiPriority w:val="39"/>
    <w:pPr>
      <w:ind w:left="800"/>
    </w:pPr>
  </w:style>
  <w:style w:type="character" w:customStyle="1" w:styleId="52">
    <w:name w:val="Оглавление 5 Знак"/>
    <w:link w:val="51"/>
  </w:style>
  <w:style w:type="paragraph" w:styleId="a6">
    <w:name w:val="Subtitle"/>
    <w:next w:val="a"/>
    <w:link w:val="a7"/>
    <w:uiPriority w:val="11"/>
    <w:qFormat/>
    <w:rPr>
      <w:rFonts w:ascii="XO Thames" w:hAnsi="XO Thames"/>
      <w:i/>
      <w:color w:val="616161"/>
      <w:sz w:val="24"/>
    </w:rPr>
  </w:style>
  <w:style w:type="character" w:customStyle="1" w:styleId="a7">
    <w:name w:val="Подзаголовок Знак"/>
    <w:link w:val="a6"/>
    <w:rPr>
      <w:rFonts w:ascii="XO Thames" w:hAnsi="XO Thames"/>
      <w:i/>
      <w:color w:val="616161"/>
      <w:sz w:val="24"/>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8">
    <w:name w:val="Title"/>
    <w:next w:val="a"/>
    <w:link w:val="a9"/>
    <w:uiPriority w:val="10"/>
    <w:qFormat/>
    <w:rPr>
      <w:rFonts w:ascii="XO Thames" w:hAnsi="XO Thames"/>
      <w:b/>
      <w:sz w:val="52"/>
    </w:rPr>
  </w:style>
  <w:style w:type="character" w:customStyle="1" w:styleId="a9">
    <w:name w:val="Заголовок Знак"/>
    <w:link w:val="a8"/>
    <w:rPr>
      <w:rFonts w:ascii="XO Thames" w:hAnsi="XO Thames"/>
      <w:b/>
      <w:sz w:val="52"/>
    </w:rPr>
  </w:style>
  <w:style w:type="character" w:customStyle="1" w:styleId="40">
    <w:name w:val="Заголовок 4 Знак"/>
    <w:link w:val="4"/>
    <w:rPr>
      <w:rFonts w:ascii="XO Thames" w:hAnsi="XO Thames"/>
      <w:b/>
      <w:color w:val="595959"/>
      <w:sz w:val="26"/>
    </w:rPr>
  </w:style>
  <w:style w:type="paragraph" w:customStyle="1" w:styleId="15">
    <w:name w:val="Основной шрифт абзаца1"/>
    <w:link w:val="2"/>
  </w:style>
  <w:style w:type="character" w:customStyle="1" w:styleId="20">
    <w:name w:val="Заголовок 2 Знак"/>
    <w:link w:val="2"/>
    <w:rPr>
      <w:rFonts w:ascii="XO Thames" w:hAnsi="XO Thames"/>
      <w:b/>
      <w:color w:val="00A0FF"/>
      <w:sz w:val="26"/>
    </w:rPr>
  </w:style>
  <w:style w:type="paragraph" w:styleId="aa">
    <w:name w:val="Normal (Web)"/>
    <w:basedOn w:val="a"/>
    <w:uiPriority w:val="99"/>
    <w:unhideWhenUsed/>
    <w:rsid w:val="00EE24AF"/>
    <w:pPr>
      <w:spacing w:before="100" w:beforeAutospacing="1" w:after="100" w:afterAutospacing="1" w:line="240" w:lineRule="auto"/>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0729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1440</Words>
  <Characters>8210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2025-01-11T21:20:00Z</dcterms:created>
  <dcterms:modified xsi:type="dcterms:W3CDTF">2025-01-11T21:20:00Z</dcterms:modified>
</cp:coreProperties>
</file>