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23A" w:rsidRPr="009A4720" w:rsidRDefault="000C123A" w:rsidP="00851167">
      <w:pPr>
        <w:pStyle w:val="c21"/>
        <w:shd w:val="clear" w:color="auto" w:fill="FFFFFF"/>
        <w:spacing w:before="0" w:beforeAutospacing="0" w:after="0" w:afterAutospacing="0"/>
        <w:ind w:right="140"/>
        <w:jc w:val="both"/>
        <w:rPr>
          <w:b/>
          <w:color w:val="FF0000"/>
          <w:sz w:val="36"/>
          <w:szCs w:val="36"/>
        </w:rPr>
      </w:pPr>
      <w:r w:rsidRPr="009A4720">
        <w:rPr>
          <w:b/>
          <w:color w:val="FF0000"/>
          <w:sz w:val="36"/>
          <w:szCs w:val="36"/>
        </w:rPr>
        <w:t xml:space="preserve">     </w:t>
      </w:r>
      <w:r w:rsidR="00E8304B">
        <w:rPr>
          <w:b/>
          <w:color w:val="FF0000"/>
          <w:sz w:val="36"/>
          <w:szCs w:val="36"/>
        </w:rPr>
        <w:t xml:space="preserve">                         </w:t>
      </w:r>
      <w:r w:rsidRPr="009A4720">
        <w:rPr>
          <w:b/>
          <w:color w:val="FF0000"/>
          <w:sz w:val="36"/>
          <w:szCs w:val="36"/>
        </w:rPr>
        <w:t>Консультация для родителей</w:t>
      </w:r>
    </w:p>
    <w:p w:rsidR="009A4720" w:rsidRDefault="009A4720" w:rsidP="00851167">
      <w:pPr>
        <w:pStyle w:val="c21"/>
        <w:shd w:val="clear" w:color="auto" w:fill="FFFFFF"/>
        <w:spacing w:before="0" w:beforeAutospacing="0" w:after="0" w:afterAutospacing="0"/>
        <w:ind w:right="140"/>
        <w:jc w:val="both"/>
        <w:rPr>
          <w:b/>
          <w:color w:val="FF0000"/>
          <w:sz w:val="36"/>
          <w:szCs w:val="36"/>
        </w:rPr>
      </w:pPr>
      <w:r w:rsidRPr="009A4720">
        <w:rPr>
          <w:b/>
          <w:color w:val="FF0000"/>
          <w:sz w:val="36"/>
          <w:szCs w:val="36"/>
        </w:rPr>
        <w:t xml:space="preserve">      </w:t>
      </w:r>
      <w:r w:rsidR="004A31D5">
        <w:rPr>
          <w:b/>
          <w:color w:val="FF0000"/>
          <w:sz w:val="36"/>
          <w:szCs w:val="36"/>
        </w:rPr>
        <w:t xml:space="preserve">                             </w:t>
      </w:r>
      <w:r w:rsidR="00E8304B">
        <w:rPr>
          <w:b/>
          <w:color w:val="FF0000"/>
          <w:sz w:val="36"/>
          <w:szCs w:val="36"/>
        </w:rPr>
        <w:t xml:space="preserve"> </w:t>
      </w:r>
      <w:r w:rsidR="004A31D5">
        <w:rPr>
          <w:b/>
          <w:color w:val="FF0000"/>
          <w:sz w:val="36"/>
          <w:szCs w:val="36"/>
        </w:rPr>
        <w:t>«</w:t>
      </w:r>
      <w:r w:rsidRPr="009A4720">
        <w:rPr>
          <w:b/>
          <w:color w:val="FF0000"/>
          <w:sz w:val="36"/>
          <w:szCs w:val="36"/>
        </w:rPr>
        <w:t>Волшебница вода»</w:t>
      </w:r>
    </w:p>
    <w:p w:rsidR="009A4720" w:rsidRDefault="009A4720" w:rsidP="00851167">
      <w:pPr>
        <w:pStyle w:val="c21"/>
        <w:shd w:val="clear" w:color="auto" w:fill="FFFFFF"/>
        <w:spacing w:before="0" w:beforeAutospacing="0" w:after="0" w:afterAutospacing="0"/>
        <w:ind w:right="140"/>
        <w:jc w:val="both"/>
        <w:rPr>
          <w:b/>
          <w:color w:val="FF0000"/>
          <w:sz w:val="36"/>
          <w:szCs w:val="36"/>
        </w:rPr>
      </w:pPr>
    </w:p>
    <w:p w:rsidR="009A4720" w:rsidRDefault="00E8304B" w:rsidP="00851167">
      <w:pPr>
        <w:pStyle w:val="c21"/>
        <w:shd w:val="clear" w:color="auto" w:fill="FFFFFF"/>
        <w:spacing w:before="0" w:beforeAutospacing="0" w:after="0" w:afterAutospacing="0"/>
        <w:ind w:right="140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                                   </w:t>
      </w:r>
      <w:r w:rsidR="00267346">
        <w:rPr>
          <w:noProof/>
        </w:rPr>
        <w:drawing>
          <wp:inline distT="0" distB="0" distL="0" distR="0">
            <wp:extent cx="5731755" cy="3580482"/>
            <wp:effectExtent l="19050" t="0" r="2295" b="0"/>
            <wp:docPr id="7" name="Рисунок 7" descr="https://st4.depositphotos.com/1022597/21564/i/950/depositphotos_215642458-stock-photo-macro-view-drop-water-circ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4.depositphotos.com/1022597/21564/i/950/depositphotos_215642458-stock-photo-macro-view-drop-water-circl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630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20" w:rsidRDefault="009A4720" w:rsidP="00851167">
      <w:pPr>
        <w:pStyle w:val="c21"/>
        <w:shd w:val="clear" w:color="auto" w:fill="FFFFFF"/>
        <w:spacing w:before="0" w:beforeAutospacing="0" w:after="0" w:afterAutospacing="0"/>
        <w:ind w:right="140"/>
        <w:jc w:val="both"/>
        <w:rPr>
          <w:b/>
          <w:color w:val="FF0000"/>
          <w:sz w:val="36"/>
          <w:szCs w:val="36"/>
        </w:rPr>
      </w:pPr>
    </w:p>
    <w:p w:rsidR="00277125" w:rsidRPr="00A93B1D" w:rsidRDefault="00CF1F32" w:rsidP="00851167">
      <w:pPr>
        <w:pStyle w:val="c21"/>
        <w:shd w:val="clear" w:color="auto" w:fill="FFFFFF"/>
        <w:spacing w:before="0" w:beforeAutospacing="0" w:after="0" w:afterAutospacing="0"/>
        <w:ind w:right="140"/>
        <w:jc w:val="both"/>
        <w:rPr>
          <w:color w:val="0070C0"/>
        </w:rPr>
      </w:pPr>
      <w:r w:rsidRPr="00A93B1D">
        <w:rPr>
          <w:color w:val="0070C0"/>
        </w:rPr>
        <w:t xml:space="preserve"> </w:t>
      </w:r>
      <w:r w:rsidR="00AD1806" w:rsidRPr="00A93B1D">
        <w:rPr>
          <w:color w:val="0070C0"/>
        </w:rPr>
        <w:t xml:space="preserve">Питьевая вода — это вода, которая предназначена для потребления людьми и другими существами. </w:t>
      </w:r>
      <w:r w:rsidR="00277125" w:rsidRPr="00A93B1D">
        <w:rPr>
          <w:rStyle w:val="c2"/>
          <w:color w:val="0070C0"/>
        </w:rPr>
        <w:t>Одним из основных природных ресурсов, которых нужно охранять, является вода. Океаны, моря, бесчисленные речки, озера, реки и родники…. Не слишком ли много на свете воды? Нет, как раз столько сколько нужно! Дети без труда перечисляют, где в быту используется вода, и что без воды не сделаешь очень многих дел, воду ничем не заменишь.</w:t>
      </w:r>
    </w:p>
    <w:p w:rsidR="00277125" w:rsidRPr="00A93B1D" w:rsidRDefault="00277125" w:rsidP="00277125">
      <w:pPr>
        <w:shd w:val="clear" w:color="auto" w:fill="FFFFFF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Style w:val="c2"/>
          <w:rFonts w:ascii="Times New Roman" w:hAnsi="Times New Roman" w:cs="Times New Roman"/>
          <w:color w:val="0070C0"/>
          <w:sz w:val="24"/>
          <w:szCs w:val="24"/>
        </w:rPr>
        <w:t xml:space="preserve">Важно объяснить детям -  для того, чтобы вода в кране всегда была чистая, люди вкладывают большой труд. Дело в том, что в реки и озера попадают грязные стоки заводов и животноводческих ферм. И прежде, чем </w:t>
      </w: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она поступит в наши дома, ее приходится очищать. Чистую воду нужно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расходовать очень экономно, с каждым годом ее количество на Земле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сокращается. Во время походов на родник за водой необходимо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рассказывать детям о традиционно добром отношении людей к родникам.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Донести до детей, что чистая вода – это бесценный дар природы, который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нужно бережно сохранять.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Любит и бережет родники наш народ: обкладывает их камнем,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ограждает, делает над ними навесы. Если родник засорился, то нужно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срочно расчистить его, тогда наши реки и озера будут полноводными.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Во время пикников у </w:t>
      </w:r>
      <w:proofErr w:type="spellStart"/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водоисточников</w:t>
      </w:r>
      <w:proofErr w:type="spellEnd"/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объясните, пожалуйста, детям,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что нельзя засорять их пакетами и бутылками - будьте примером </w:t>
      </w:r>
      <w:proofErr w:type="gramStart"/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для</w:t>
      </w:r>
      <w:proofErr w:type="gramEnd"/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своих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детей. Если вести себя в природе, так как положено вежливым гостям, то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наши берега рек и озер будут чистыми, без кучи мусора потухших костров,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без плавающих пустых бутылок на водной глади.</w:t>
      </w:r>
    </w:p>
    <w:p w:rsidR="00277125" w:rsidRPr="00277125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Глядя на нас взрослых, дети с детства научатся экономить воду,</w:t>
      </w:r>
    </w:p>
    <w:p w:rsidR="00277125" w:rsidRPr="00A93B1D" w:rsidRDefault="00277125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7712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беречь ее. Ведь без воды нет будущего на Земле!</w:t>
      </w:r>
    </w:p>
    <w:p w:rsidR="00E8304B" w:rsidRPr="00A93B1D" w:rsidRDefault="00E8304B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8304B" w:rsidRDefault="00E8304B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04B" w:rsidRDefault="00E8304B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04B" w:rsidRDefault="00E8304B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04B" w:rsidRDefault="00E8304B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1075" cy="3602515"/>
            <wp:effectExtent l="19050" t="0" r="2525" b="0"/>
            <wp:docPr id="10" name="Рисунок 10" descr="https://1.bp.blogspot.com/-sj293Y6F54Q/YGgmjEql5pI/AAAAAAAAil4/4_Y_ZdUOiYwi6TpqUnqh5Snap1vNHAeCACLcBGAsYHQ/s960/%25D0%25B2%25D0%25BE%25D0%25B4%25D0%2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.bp.blogspot.com/-sj293Y6F54Q/YGgmjEql5pI/AAAAAAAAil4/4_Y_ZdUOiYwi6TpqUnqh5Snap1vNHAeCACLcBGAsYHQ/s960/%25D0%25B2%25D0%25BE%25D0%25B4%25D0%25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27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04B" w:rsidRDefault="00E8304B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04B" w:rsidRDefault="00E8304B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167" w:rsidRDefault="00851167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830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Загадайте детям загадки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руки наши в ваксе,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на нос сели кляксы,</w:t>
      </w:r>
      <w:r w:rsidR="00360C67"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Кто тогда нам первый друг,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Снимет грязь с лица и рук?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Без чего не может мама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Ни готовить, ни стирать,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Без чего, мы скажем прямо,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Человеку умирать?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Чтобы лился дождик с неба,</w:t>
      </w:r>
    </w:p>
    <w:p w:rsidR="00851167" w:rsidRPr="00851167" w:rsidRDefault="00851167" w:rsidP="00851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Чтоб росли колосья хлеба,</w:t>
      </w:r>
    </w:p>
    <w:p w:rsidR="00360C67" w:rsidRPr="00A93B1D" w:rsidRDefault="00851167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Чтобы плыли корабли </w:t>
      </w:r>
    </w:p>
    <w:p w:rsidR="00360C67" w:rsidRPr="00A93B1D" w:rsidRDefault="00851167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Жить нельзя нам </w:t>
      </w:r>
      <w:proofErr w:type="gramStart"/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без</w:t>
      </w:r>
      <w:proofErr w:type="gramEnd"/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... (Воды).</w:t>
      </w:r>
    </w:p>
    <w:p w:rsidR="00360C67" w:rsidRDefault="00360C67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346164" cy="1795749"/>
            <wp:effectExtent l="19050" t="0" r="6886" b="0"/>
            <wp:docPr id="14" name="Рисунок 13" descr="https://i.ytimg.com/vi/k2AaimJMOu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ytimg.com/vi/k2AaimJMOug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82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11" w:rsidRPr="001F3611" w:rsidRDefault="001F3611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 xml:space="preserve"> Я и туча, и туман,        </w:t>
      </w:r>
    </w:p>
    <w:p w:rsidR="001F3611" w:rsidRPr="001F3611" w:rsidRDefault="001F3611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ручей, и океан,</w:t>
      </w:r>
    </w:p>
    <w:p w:rsidR="001F3611" w:rsidRPr="001F3611" w:rsidRDefault="001F3611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летаю, и бегу,</w:t>
      </w:r>
    </w:p>
    <w:p w:rsidR="001F3611" w:rsidRPr="001F3611" w:rsidRDefault="001F3611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стеклянной быть могу!</w:t>
      </w:r>
    </w:p>
    <w:p w:rsidR="001F3611" w:rsidRPr="00A93B1D" w:rsidRDefault="001F3611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(Вода)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городу дождик осенний гулял,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Зеркальце дождик свое потерял.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Зеркальце то на асфальте лежит,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Ветер подует - оно задрожит.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(Лужа)</w:t>
      </w:r>
    </w:p>
    <w:p w:rsidR="000C123A" w:rsidRPr="00A93B1D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Утром падаю всегда -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 дождинка, не звезда -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сверкаю в лопухах,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опушках и лугах.</w:t>
      </w:r>
    </w:p>
    <w:p w:rsidR="000C123A" w:rsidRPr="000C123A" w:rsidRDefault="000C123A" w:rsidP="000C1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(Роса)</w:t>
      </w:r>
    </w:p>
    <w:p w:rsidR="000C123A" w:rsidRPr="001F3611" w:rsidRDefault="000C123A" w:rsidP="001F3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04B" w:rsidRDefault="00C675A1" w:rsidP="002771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83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04B">
        <w:rPr>
          <w:rFonts w:ascii="Times New Roman" w:hAnsi="Times New Roman" w:cs="Times New Roman"/>
          <w:b/>
          <w:color w:val="FF0000"/>
          <w:sz w:val="24"/>
          <w:szCs w:val="24"/>
        </w:rPr>
        <w:t>Проведите  с детьми ряд несложных занимательных игр с во</w:t>
      </w:r>
      <w:r w:rsidR="00360C67">
        <w:rPr>
          <w:rFonts w:ascii="Times New Roman" w:hAnsi="Times New Roman" w:cs="Times New Roman"/>
          <w:b/>
          <w:color w:val="FF0000"/>
          <w:sz w:val="24"/>
          <w:szCs w:val="24"/>
        </w:rPr>
        <w:t>дой</w:t>
      </w:r>
    </w:p>
    <w:p w:rsidR="00E8304B" w:rsidRDefault="00E8304B" w:rsidP="002771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8304B" w:rsidRDefault="00E8304B" w:rsidP="002771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60C67" w:rsidRDefault="00360C67" w:rsidP="002771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60C67" w:rsidRDefault="00360C67" w:rsidP="002771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99552" cy="3007605"/>
            <wp:effectExtent l="19050" t="0" r="1148" b="0"/>
            <wp:docPr id="16" name="Рисунок 16" descr="https://www.culture.ru/storage/images/08ac539d9d34543ada3372f67fde00c6/01a15f8b54a98e5712ab59b675f78b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culture.ru/storage/images/08ac539d9d34543ada3372f67fde00c6/01a15f8b54a98e5712ab59b675f78bfd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198" cy="300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67" w:rsidRDefault="00360C67" w:rsidP="002771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60C67" w:rsidRDefault="00360C67" w:rsidP="002771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Опыт № 1. «Вода не имеет цвета, но её можно покрасить».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Открыть кран, предложить понаблюдать за льющейся водой. Налить в несколько стаканов воду. Какого цвета вода? (У воды нет цвета, она прозрачная). Воду можно подкрасить, добавив в неё краску. (Дети наблюдают за окрашиванием воды). Какого цвета стала вода? (Красная, синяя, жёлтая, красная). Цвет воды зависит от того, какого цвета краску добавили в воду.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 О чём мы сегодня узнали? Что может произойти с водой, если в неё добавить краску? (Вода легко окрашивается в любой цвет).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830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Опыт № 2. «Играем с красками».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Познакомить с процессом растворения краски в воде (произвольно и при помешивании); развивать наблюдательность, сообразительность.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Материал: Две банки с чистой водой, краски, лопаточка, салфетка из ткани.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Ход: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Краски, словно радуга,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Красотой своей детей радуют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Оранжевые, жёлтые, красные,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Синие, зелёные – разные!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баночку с водой добавить немного красной краски, что происходит? (краска медленно, неравномерно растворится).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другую баночку с водой добавить немного синей краски, размешать. Что происходит? (краска растворится равномерно).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смешивают воду из двух баночек. Что происходит? (при соединении синей и красной краски вода в банке стала коричневой).</w:t>
      </w:r>
    </w:p>
    <w:p w:rsidR="00E8701D" w:rsidRPr="00A93B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 Капля краски, если её не мешать, растворяется в воде медленно, неравномерно, а при размешивании – равномерно.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830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Опыт № 3. «Ходит капелька по кругу».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Дать детям элементарные знания о круговороте воды в природе.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Ход: Возьмём две мисочки с водой – большую и маленькую, поставим на подоконник и будем наблюдать, из какой мисочки вода исчезнет быстрее. Когда в одной из мисочек не станет воды, обсудить с детьми, куда исчезла вода? Что с ней могло случиться? (капельки воды постоянно путешествуют: с дождём выпадают на землю, бегут в ручейках; поят растения, под лучами солнышка снова возвращаются домой – к тучам, из которых когда – то пришли на землю в виде дождя.)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830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Опыт № 4. «Друзья».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Познакомить с составом воды (кислород); развивать смекалку, любознательность.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Материал: </w:t>
      </w:r>
      <w:proofErr w:type="gramStart"/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Стакан и бутылка с водой, закрытые пробкой, салфетка из ткани.</w:t>
      </w:r>
      <w:proofErr w:type="gramEnd"/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Ход: Стакан с водой на несколько минут поставить на солнце. Что происходит? (на стенках стакана образуются пузырьки – это кислород).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Бутылку с водой изо всех сил потрясти. Что происходит? (образовалось большое количество пузырьков)</w:t>
      </w:r>
    </w:p>
    <w:p w:rsidR="00E8701D" w:rsidRPr="00E8701D" w:rsidRDefault="00E8701D" w:rsidP="00E87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93B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 В состав воды входит кислород; он «появляется» в виде маленьких пузырьков; при движении воды пузырьков появляется больше; кислород нужен тем, кто живёт в воде.</w:t>
      </w:r>
    </w:p>
    <w:p w:rsidR="00851167" w:rsidRPr="00277125" w:rsidRDefault="00851167" w:rsidP="0027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AD1806" w:rsidRPr="00A93B1D" w:rsidRDefault="00AD1806" w:rsidP="00277125">
      <w:pPr>
        <w:rPr>
          <w:rFonts w:ascii="Times New Roman" w:hAnsi="Times New Roman" w:cs="Times New Roman"/>
          <w:color w:val="0070C0"/>
          <w:sz w:val="24"/>
          <w:szCs w:val="24"/>
        </w:rPr>
      </w:pPr>
    </w:p>
    <w:sectPr w:rsidR="00AD1806" w:rsidRPr="00A93B1D" w:rsidSect="00A93B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826" w:rsidRDefault="00732826" w:rsidP="00A93B1D">
      <w:pPr>
        <w:spacing w:after="0" w:line="240" w:lineRule="auto"/>
      </w:pPr>
      <w:r>
        <w:separator/>
      </w:r>
    </w:p>
  </w:endnote>
  <w:endnote w:type="continuationSeparator" w:id="0">
    <w:p w:rsidR="00732826" w:rsidRDefault="00732826" w:rsidP="00A9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B1D" w:rsidRDefault="00A93B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B1D" w:rsidRDefault="00A93B1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B1D" w:rsidRDefault="00A93B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826" w:rsidRDefault="00732826" w:rsidP="00A93B1D">
      <w:pPr>
        <w:spacing w:after="0" w:line="240" w:lineRule="auto"/>
      </w:pPr>
      <w:r>
        <w:separator/>
      </w:r>
    </w:p>
  </w:footnote>
  <w:footnote w:type="continuationSeparator" w:id="0">
    <w:p w:rsidR="00732826" w:rsidRDefault="00732826" w:rsidP="00A93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B1D" w:rsidRDefault="00A93B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6348"/>
      <w:docPartObj>
        <w:docPartGallery w:val="Watermarks"/>
        <w:docPartUnique/>
      </w:docPartObj>
    </w:sdtPr>
    <w:sdtContent>
      <w:p w:rsidR="00A93B1D" w:rsidRDefault="00A93B1D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B1D" w:rsidRDefault="00A93B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hdrShapeDefaults>
    <o:shapedefaults v:ext="edit" spidmax="3074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F1F32"/>
    <w:rsid w:val="000C123A"/>
    <w:rsid w:val="00195DC1"/>
    <w:rsid w:val="001F3611"/>
    <w:rsid w:val="00267346"/>
    <w:rsid w:val="00277125"/>
    <w:rsid w:val="00360C67"/>
    <w:rsid w:val="004A31D5"/>
    <w:rsid w:val="00732826"/>
    <w:rsid w:val="00851167"/>
    <w:rsid w:val="009A4720"/>
    <w:rsid w:val="00A66A02"/>
    <w:rsid w:val="00A73232"/>
    <w:rsid w:val="00A93B1D"/>
    <w:rsid w:val="00AD1806"/>
    <w:rsid w:val="00C16336"/>
    <w:rsid w:val="00C675A1"/>
    <w:rsid w:val="00CF1F32"/>
    <w:rsid w:val="00E7521F"/>
    <w:rsid w:val="00E8304B"/>
    <w:rsid w:val="00E8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77125"/>
  </w:style>
  <w:style w:type="paragraph" w:customStyle="1" w:styleId="c21">
    <w:name w:val="c21"/>
    <w:basedOn w:val="a"/>
    <w:rsid w:val="0027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1167"/>
  </w:style>
  <w:style w:type="character" w:customStyle="1" w:styleId="c4">
    <w:name w:val="c4"/>
    <w:basedOn w:val="a0"/>
    <w:rsid w:val="00E8701D"/>
  </w:style>
  <w:style w:type="character" w:customStyle="1" w:styleId="c1">
    <w:name w:val="c1"/>
    <w:basedOn w:val="a0"/>
    <w:rsid w:val="00E8701D"/>
  </w:style>
  <w:style w:type="character" w:customStyle="1" w:styleId="c3">
    <w:name w:val="c3"/>
    <w:basedOn w:val="a0"/>
    <w:rsid w:val="001F3611"/>
  </w:style>
  <w:style w:type="paragraph" w:styleId="a3">
    <w:name w:val="Balloon Text"/>
    <w:basedOn w:val="a"/>
    <w:link w:val="a4"/>
    <w:uiPriority w:val="99"/>
    <w:semiHidden/>
    <w:unhideWhenUsed/>
    <w:rsid w:val="0026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9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3B1D"/>
  </w:style>
  <w:style w:type="paragraph" w:styleId="a7">
    <w:name w:val="footer"/>
    <w:basedOn w:val="a"/>
    <w:link w:val="a8"/>
    <w:uiPriority w:val="99"/>
    <w:semiHidden/>
    <w:unhideWhenUsed/>
    <w:rsid w:val="00A9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3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2021-04-23T11:20:00Z</dcterms:created>
  <dcterms:modified xsi:type="dcterms:W3CDTF">2021-04-23T14:25:00Z</dcterms:modified>
</cp:coreProperties>
</file>